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EC4D6" w14:textId="10246739" w:rsidR="00055180" w:rsidRPr="00A73782" w:rsidRDefault="00BE61D1" w:rsidP="008D3BCB">
      <w:pPr>
        <w:pStyle w:val="Overskrift2"/>
        <w:numPr>
          <w:ilvl w:val="0"/>
          <w:numId w:val="0"/>
        </w:numPr>
        <w:ind w:left="576" w:hanging="576"/>
        <w:rPr>
          <w:rFonts w:asciiTheme="minorHAnsi" w:hAnsiTheme="minorHAnsi"/>
          <w:noProof/>
        </w:rPr>
      </w:pPr>
      <w:bookmarkStart w:id="0" w:name="_Toc10026960"/>
      <w:r w:rsidRPr="00A73782">
        <w:rPr>
          <w:rFonts w:asciiTheme="minorHAnsi" w:hAnsiTheme="minorHAnsi"/>
          <w:noProof/>
        </w:rPr>
        <w:t>Søknadsskjema</w:t>
      </w:r>
      <w:r w:rsidR="00381FDF" w:rsidRPr="00A73782">
        <w:rPr>
          <w:rFonts w:asciiTheme="minorHAnsi" w:hAnsiTheme="minorHAnsi"/>
          <w:noProof/>
        </w:rPr>
        <w:t xml:space="preserve"> </w:t>
      </w:r>
      <w:r w:rsidR="00055180" w:rsidRPr="00A73782">
        <w:rPr>
          <w:rFonts w:asciiTheme="minorHAnsi" w:hAnsiTheme="minorHAnsi"/>
          <w:noProof/>
        </w:rPr>
        <w:t xml:space="preserve">NTNU Discovery </w:t>
      </w:r>
      <w:r w:rsidR="00381FDF" w:rsidRPr="00A73782">
        <w:rPr>
          <w:rFonts w:asciiTheme="minorHAnsi" w:hAnsiTheme="minorHAnsi"/>
          <w:noProof/>
        </w:rPr>
        <w:t>forprosjekt Ansatte</w:t>
      </w:r>
      <w:bookmarkEnd w:id="0"/>
    </w:p>
    <w:p w14:paraId="4D42384F" w14:textId="77777777" w:rsidR="00055180" w:rsidRPr="00A73782" w:rsidRDefault="00055180" w:rsidP="00055180">
      <w:pPr>
        <w:outlineLvl w:val="0"/>
        <w:rPr>
          <w:rFonts w:cs="Arial"/>
          <w:b/>
          <w:noProof/>
          <w:sz w:val="36"/>
          <w:szCs w:val="36"/>
        </w:rPr>
      </w:pPr>
    </w:p>
    <w:p w14:paraId="3DE2661A" w14:textId="1D4B04B2" w:rsidR="000302DD" w:rsidRPr="00A73782" w:rsidRDefault="000302DD" w:rsidP="00055180">
      <w:pPr>
        <w:rPr>
          <w:rFonts w:cs="Arial"/>
          <w:i/>
        </w:rPr>
      </w:pPr>
      <w:r w:rsidRPr="00A73782">
        <w:rPr>
          <w:rFonts w:cs="Arial"/>
          <w:i/>
        </w:rPr>
        <w:t xml:space="preserve">Forprosjektsøknader </w:t>
      </w:r>
      <w:r w:rsidR="00A14486" w:rsidRPr="00A73782">
        <w:rPr>
          <w:rFonts w:cs="Arial"/>
          <w:i/>
        </w:rPr>
        <w:t xml:space="preserve">til NTNU </w:t>
      </w:r>
      <w:proofErr w:type="spellStart"/>
      <w:r w:rsidR="00A14486" w:rsidRPr="00A73782">
        <w:rPr>
          <w:rFonts w:cs="Arial"/>
          <w:i/>
        </w:rPr>
        <w:t>Discovery</w:t>
      </w:r>
      <w:proofErr w:type="spellEnd"/>
      <w:r w:rsidR="00A14486" w:rsidRPr="00A73782">
        <w:rPr>
          <w:rFonts w:cs="Arial"/>
          <w:i/>
        </w:rPr>
        <w:t xml:space="preserve"> </w:t>
      </w:r>
      <w:r w:rsidR="006B1D36" w:rsidRPr="00A73782">
        <w:rPr>
          <w:rFonts w:cs="Arial"/>
          <w:i/>
        </w:rPr>
        <w:t xml:space="preserve">må leveres i dette skjema og </w:t>
      </w:r>
      <w:r w:rsidR="00A14486" w:rsidRPr="00A73782">
        <w:rPr>
          <w:rFonts w:cs="Arial"/>
          <w:i/>
        </w:rPr>
        <w:t xml:space="preserve">skal ikke overskride 5 sider </w:t>
      </w:r>
      <w:r w:rsidR="00C36E4E" w:rsidRPr="00A73782">
        <w:rPr>
          <w:rFonts w:cs="Arial"/>
          <w:i/>
        </w:rPr>
        <w:t xml:space="preserve">totalt inkludert vedlegg. </w:t>
      </w:r>
      <w:r w:rsidR="006B1D36" w:rsidRPr="00A73782">
        <w:rPr>
          <w:rFonts w:cs="Arial"/>
          <w:i/>
        </w:rPr>
        <w:t xml:space="preserve">Bruk font Arial minimum 11. </w:t>
      </w:r>
    </w:p>
    <w:p w14:paraId="0076FE34" w14:textId="61FFF21C" w:rsidR="00055180" w:rsidRPr="00A73782" w:rsidRDefault="00055180" w:rsidP="00055180">
      <w:pPr>
        <w:rPr>
          <w:rFonts w:cs="Arial"/>
        </w:rPr>
      </w:pPr>
      <w:r w:rsidRPr="00A73782">
        <w:rPr>
          <w:rFonts w:cs="Arial"/>
          <w:i/>
        </w:rPr>
        <w:t>.</w:t>
      </w: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055180" w:rsidRPr="00A73782" w14:paraId="33990E51" w14:textId="77777777" w:rsidTr="00EA2C7E">
        <w:tc>
          <w:tcPr>
            <w:tcW w:w="9648" w:type="dxa"/>
            <w:shd w:val="pct10" w:color="auto" w:fill="auto"/>
          </w:tcPr>
          <w:p w14:paraId="7002B9A6" w14:textId="08104C04" w:rsidR="00055180" w:rsidRPr="00A73782" w:rsidRDefault="006B1D36" w:rsidP="00EA2C7E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Prosjekttittel/Navn</w:t>
            </w:r>
          </w:p>
        </w:tc>
      </w:tr>
      <w:tr w:rsidR="00055180" w:rsidRPr="00A73782" w14:paraId="4B2240BA" w14:textId="77777777" w:rsidTr="00EA2C7E">
        <w:tc>
          <w:tcPr>
            <w:tcW w:w="9648" w:type="dxa"/>
          </w:tcPr>
          <w:p w14:paraId="11C705EE" w14:textId="3FDA1610" w:rsidR="00055180" w:rsidRPr="00A73782" w:rsidRDefault="006B1D36" w:rsidP="00EA2C7E">
            <w:pPr>
              <w:pStyle w:val="NormalWeb"/>
              <w:rPr>
                <w:rFonts w:asciiTheme="minorHAnsi" w:hAnsiTheme="minorHAnsi" w:cs="Arial"/>
                <w:sz w:val="16"/>
                <w:szCs w:val="16"/>
                <w:lang w:val="nb-NO"/>
              </w:rPr>
            </w:pPr>
            <w:r w:rsidRPr="00A73782">
              <w:rPr>
                <w:rFonts w:asciiTheme="minorHAnsi" w:hAnsiTheme="minorHAnsi" w:cs="Arial"/>
                <w:sz w:val="16"/>
                <w:szCs w:val="16"/>
                <w:lang w:val="nb-NO"/>
              </w:rPr>
              <w:t xml:space="preserve">Skriv en kort og beskrivende tittel for prosjektet </w:t>
            </w:r>
            <w:r w:rsidR="00E458EF" w:rsidRPr="00A73782">
              <w:rPr>
                <w:rFonts w:asciiTheme="minorHAnsi" w:hAnsiTheme="minorHAnsi" w:cs="Arial"/>
                <w:sz w:val="16"/>
                <w:szCs w:val="16"/>
                <w:lang w:val="nb-NO"/>
              </w:rPr>
              <w:t>(5-6 ord)</w:t>
            </w:r>
          </w:p>
          <w:p w14:paraId="1B3B4066" w14:textId="77777777" w:rsidR="00055180" w:rsidRPr="00A73782" w:rsidRDefault="00055180" w:rsidP="00EA2C7E">
            <w:pPr>
              <w:pStyle w:val="NormalWeb"/>
              <w:rPr>
                <w:rFonts w:asciiTheme="minorHAnsi" w:hAnsiTheme="minorHAnsi" w:cs="Arial"/>
                <w:sz w:val="16"/>
                <w:szCs w:val="16"/>
                <w:lang w:val="nb-NO"/>
              </w:rPr>
            </w:pPr>
          </w:p>
        </w:tc>
      </w:tr>
    </w:tbl>
    <w:p w14:paraId="7C19F7D5" w14:textId="77777777" w:rsidR="00055180" w:rsidRPr="00A73782" w:rsidRDefault="00055180" w:rsidP="00055180">
      <w:pPr>
        <w:rPr>
          <w:vanish/>
        </w:rPr>
      </w:pPr>
    </w:p>
    <w:tbl>
      <w:tblPr>
        <w:tblpPr w:leftFromText="180" w:rightFromText="180" w:vertAnchor="text" w:horzAnchor="margin" w:tblpY="322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055180" w:rsidRPr="00A73782" w14:paraId="09EC35B1" w14:textId="77777777" w:rsidTr="00EA2C7E">
        <w:tc>
          <w:tcPr>
            <w:tcW w:w="9648" w:type="dxa"/>
            <w:shd w:val="pct10" w:color="auto" w:fill="auto"/>
          </w:tcPr>
          <w:p w14:paraId="0B45A589" w14:textId="51E2357E" w:rsidR="00055180" w:rsidRPr="00A73782" w:rsidRDefault="00E458EF" w:rsidP="00EA2C7E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Sammendrag (Maks 200 ord)</w:t>
            </w:r>
          </w:p>
        </w:tc>
      </w:tr>
      <w:tr w:rsidR="00055180" w:rsidRPr="00A73782" w14:paraId="0196EB91" w14:textId="77777777" w:rsidTr="00EA2C7E">
        <w:tc>
          <w:tcPr>
            <w:tcW w:w="9648" w:type="dxa"/>
          </w:tcPr>
          <w:p w14:paraId="45D46E43" w14:textId="213F66BD" w:rsidR="00055180" w:rsidRPr="00A73782" w:rsidRDefault="00884305" w:rsidP="00EA2C7E">
            <w:pPr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 xml:space="preserve">En kort oppsummering av prosjektet med vekt på målet, de mest kritiske utfordringene, </w:t>
            </w:r>
            <w:r w:rsidR="00A85B61" w:rsidRPr="00A73782">
              <w:rPr>
                <w:rFonts w:cs="Arial"/>
                <w:sz w:val="16"/>
                <w:szCs w:val="16"/>
              </w:rPr>
              <w:t xml:space="preserve">potensialet ved implementering av </w:t>
            </w:r>
            <w:r w:rsidR="00032A0E" w:rsidRPr="00A73782">
              <w:rPr>
                <w:rFonts w:cs="Arial"/>
                <w:sz w:val="16"/>
                <w:szCs w:val="16"/>
              </w:rPr>
              <w:t xml:space="preserve">resultatene og søknadsbeløp. Tilhørighet </w:t>
            </w:r>
            <w:r w:rsidR="00211A74" w:rsidRPr="00A73782">
              <w:rPr>
                <w:rFonts w:cs="Arial"/>
                <w:sz w:val="16"/>
                <w:szCs w:val="16"/>
              </w:rPr>
              <w:t>fakultet/institutt og forankring i fagmiljø skal også beskrives. Totalt i</w:t>
            </w:r>
            <w:r w:rsidR="00032A0E" w:rsidRPr="00A73782">
              <w:rPr>
                <w:rFonts w:cs="Arial"/>
                <w:sz w:val="16"/>
                <w:szCs w:val="16"/>
              </w:rPr>
              <w:t>nntil 200 ord</w:t>
            </w:r>
            <w:r w:rsidR="00055180" w:rsidRPr="00A73782">
              <w:rPr>
                <w:rFonts w:cs="Arial"/>
                <w:sz w:val="16"/>
                <w:szCs w:val="16"/>
              </w:rPr>
              <w:t>.</w:t>
            </w:r>
          </w:p>
        </w:tc>
      </w:tr>
      <w:tr w:rsidR="00055180" w:rsidRPr="00A73782" w14:paraId="03AC13E7" w14:textId="77777777" w:rsidTr="00EA2C7E">
        <w:tc>
          <w:tcPr>
            <w:tcW w:w="9648" w:type="dxa"/>
          </w:tcPr>
          <w:p w14:paraId="15D7CA62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127BC7A1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31A6290B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4E815A02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5366DA1A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2BC9F1A9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685CF5A4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51488B30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67109EE1" w14:textId="50C1AD70" w:rsidR="00055180" w:rsidRPr="00A73782" w:rsidRDefault="00055180" w:rsidP="00EA2C7E">
            <w:pPr>
              <w:rPr>
                <w:rFonts w:cs="Arial"/>
              </w:rPr>
            </w:pPr>
          </w:p>
        </w:tc>
      </w:tr>
    </w:tbl>
    <w:p w14:paraId="7B84498D" w14:textId="77777777" w:rsidR="00055180" w:rsidRPr="00A73782" w:rsidRDefault="00055180" w:rsidP="00055180">
      <w:pPr>
        <w:rPr>
          <w:rFonts w:cs="Arial"/>
          <w:b/>
        </w:rPr>
      </w:pPr>
    </w:p>
    <w:p w14:paraId="1D068EC0" w14:textId="77777777" w:rsidR="00055180" w:rsidRPr="00A73782" w:rsidRDefault="00055180" w:rsidP="00055180">
      <w:pPr>
        <w:rPr>
          <w:rFonts w:cs="Arial"/>
          <w:shd w:val="clear" w:color="auto" w:fill="FFFFFF"/>
        </w:rPr>
      </w:pPr>
    </w:p>
    <w:p w14:paraId="1F9F1E37" w14:textId="77777777" w:rsidR="00055180" w:rsidRPr="00A73782" w:rsidRDefault="00055180" w:rsidP="00055180">
      <w:pPr>
        <w:rPr>
          <w:rFonts w:cs="Arial"/>
          <w:shd w:val="clear" w:color="auto" w:fill="FFFFFF"/>
        </w:rPr>
      </w:pPr>
    </w:p>
    <w:p w14:paraId="3656DBE1" w14:textId="77777777" w:rsidR="00055180" w:rsidRPr="00A73782" w:rsidRDefault="00055180" w:rsidP="00055180">
      <w:pPr>
        <w:rPr>
          <w:rFonts w:cs="Arial"/>
          <w:b/>
          <w:shd w:val="clear" w:color="auto" w:fill="FFFFFF"/>
        </w:rPr>
      </w:pPr>
    </w:p>
    <w:p w14:paraId="3D3E0D8C" w14:textId="77777777" w:rsidR="00055180" w:rsidRPr="00A73782" w:rsidRDefault="00055180" w:rsidP="00055180">
      <w:pPr>
        <w:rPr>
          <w:rFonts w:cs="Arial"/>
          <w:b/>
          <w:shd w:val="clear" w:color="auto" w:fill="FFFFFF"/>
        </w:rPr>
      </w:pPr>
    </w:p>
    <w:p w14:paraId="109A804A" w14:textId="012FE787" w:rsidR="00055180" w:rsidRPr="00A73782" w:rsidRDefault="00055180" w:rsidP="00055180">
      <w:pPr>
        <w:rPr>
          <w:rFonts w:cs="Arial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2124"/>
        <w:gridCol w:w="7524"/>
      </w:tblGrid>
      <w:tr w:rsidR="00A6559F" w:rsidRPr="00A73782" w14:paraId="10F68139" w14:textId="77777777" w:rsidTr="0085389E">
        <w:tc>
          <w:tcPr>
            <w:tcW w:w="9648" w:type="dxa"/>
            <w:gridSpan w:val="2"/>
            <w:shd w:val="clear" w:color="auto" w:fill="F3F3F3"/>
          </w:tcPr>
          <w:p w14:paraId="716D80E3" w14:textId="0324F74A" w:rsidR="00A6559F" w:rsidRPr="00A73782" w:rsidRDefault="00A6559F" w:rsidP="00A6559F">
            <w:pPr>
              <w:rPr>
                <w:rFonts w:cs="Arial"/>
              </w:rPr>
            </w:pPr>
            <w:r w:rsidRPr="00A73782">
              <w:rPr>
                <w:rFonts w:cs="Arial"/>
                <w:b/>
                <w:shd w:val="clear" w:color="auto" w:fill="FFFFFF"/>
              </w:rPr>
              <w:t xml:space="preserve">Prosjekteier  </w:t>
            </w:r>
            <w:r w:rsidR="00FD6C0A" w:rsidRPr="00A73782">
              <w:rPr>
                <w:rFonts w:cs="Arial"/>
                <w:b/>
                <w:shd w:val="clear" w:color="auto" w:fill="FFFFFF"/>
              </w:rPr>
              <w:t>(ansatt ved institutt</w:t>
            </w:r>
            <w:r w:rsidR="00873F1C" w:rsidRPr="00A73782">
              <w:rPr>
                <w:rFonts w:cs="Arial"/>
                <w:b/>
                <w:shd w:val="clear" w:color="auto" w:fill="FFFFFF"/>
              </w:rPr>
              <w:t>/</w:t>
            </w:r>
            <w:r w:rsidR="00FD6C0A" w:rsidRPr="00A73782">
              <w:rPr>
                <w:rFonts w:cs="Arial"/>
                <w:b/>
                <w:shd w:val="clear" w:color="auto" w:fill="FFFFFF"/>
              </w:rPr>
              <w:t>klinikk og administrativt ansvarlig</w:t>
            </w:r>
            <w:r w:rsidR="00291954" w:rsidRPr="00A73782">
              <w:rPr>
                <w:rFonts w:cs="Arial"/>
                <w:b/>
                <w:shd w:val="clear" w:color="auto" w:fill="FFFFFF"/>
              </w:rPr>
              <w:t>)</w:t>
            </w:r>
          </w:p>
        </w:tc>
      </w:tr>
      <w:tr w:rsidR="00055180" w:rsidRPr="00A73782" w14:paraId="4812C3CD" w14:textId="77777777" w:rsidTr="00A6559F">
        <w:tc>
          <w:tcPr>
            <w:tcW w:w="2124" w:type="dxa"/>
            <w:shd w:val="clear" w:color="auto" w:fill="F3F3F3"/>
          </w:tcPr>
          <w:p w14:paraId="123854DA" w14:textId="5DEDD4AE" w:rsidR="00055180" w:rsidRPr="00A73782" w:rsidRDefault="00055180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Na</w:t>
            </w:r>
            <w:r w:rsidR="00291954" w:rsidRPr="00A73782">
              <w:rPr>
                <w:rFonts w:cs="Arial"/>
              </w:rPr>
              <w:t>vn</w:t>
            </w:r>
          </w:p>
        </w:tc>
        <w:tc>
          <w:tcPr>
            <w:tcW w:w="7524" w:type="dxa"/>
          </w:tcPr>
          <w:p w14:paraId="161BEAFE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1088F315" w14:textId="77777777" w:rsidTr="00A6559F">
        <w:tc>
          <w:tcPr>
            <w:tcW w:w="2124" w:type="dxa"/>
            <w:shd w:val="clear" w:color="auto" w:fill="F3F3F3"/>
          </w:tcPr>
          <w:p w14:paraId="12EE6BCA" w14:textId="4BFAFE44" w:rsidR="00055180" w:rsidRPr="00A73782" w:rsidRDefault="00291954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Tittel/Stilling</w:t>
            </w:r>
          </w:p>
        </w:tc>
        <w:tc>
          <w:tcPr>
            <w:tcW w:w="7524" w:type="dxa"/>
          </w:tcPr>
          <w:p w14:paraId="5FA9CF77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32F8D3FB" w14:textId="77777777" w:rsidTr="00A6559F">
        <w:tc>
          <w:tcPr>
            <w:tcW w:w="2124" w:type="dxa"/>
            <w:shd w:val="clear" w:color="auto" w:fill="F3F3F3"/>
          </w:tcPr>
          <w:p w14:paraId="70E220DA" w14:textId="5B3EF7CB" w:rsidR="00055180" w:rsidRPr="00A73782" w:rsidRDefault="00291954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Institutt/Klinikk</w:t>
            </w:r>
          </w:p>
        </w:tc>
        <w:tc>
          <w:tcPr>
            <w:tcW w:w="7524" w:type="dxa"/>
          </w:tcPr>
          <w:p w14:paraId="2E133C30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6FA01F10" w14:textId="77777777" w:rsidTr="00A6559F">
        <w:tc>
          <w:tcPr>
            <w:tcW w:w="2124" w:type="dxa"/>
            <w:shd w:val="clear" w:color="auto" w:fill="F3F3F3"/>
          </w:tcPr>
          <w:p w14:paraId="0EE91629" w14:textId="7CDD41DC" w:rsidR="00055180" w:rsidRPr="00A73782" w:rsidRDefault="00291954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Telefon</w:t>
            </w:r>
          </w:p>
        </w:tc>
        <w:tc>
          <w:tcPr>
            <w:tcW w:w="7524" w:type="dxa"/>
          </w:tcPr>
          <w:p w14:paraId="1F03CB6F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195E9755" w14:textId="77777777" w:rsidTr="00A6559F">
        <w:tc>
          <w:tcPr>
            <w:tcW w:w="2124" w:type="dxa"/>
            <w:shd w:val="clear" w:color="auto" w:fill="F3F3F3"/>
          </w:tcPr>
          <w:p w14:paraId="6CD49C6D" w14:textId="14B2D108" w:rsidR="00055180" w:rsidRPr="00A73782" w:rsidRDefault="00055180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E-</w:t>
            </w:r>
            <w:r w:rsidR="00291954" w:rsidRPr="00A73782">
              <w:rPr>
                <w:rFonts w:cs="Arial"/>
              </w:rPr>
              <w:t>post</w:t>
            </w:r>
          </w:p>
        </w:tc>
        <w:tc>
          <w:tcPr>
            <w:tcW w:w="7524" w:type="dxa"/>
          </w:tcPr>
          <w:p w14:paraId="3381E5ED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</w:tbl>
    <w:p w14:paraId="35E49D00" w14:textId="4D542857" w:rsidR="00055180" w:rsidRPr="00A73782" w:rsidRDefault="00055180" w:rsidP="00055180">
      <w:pPr>
        <w:rPr>
          <w:rFonts w:cs="Arial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2124"/>
        <w:gridCol w:w="7524"/>
      </w:tblGrid>
      <w:tr w:rsidR="00291954" w:rsidRPr="00A73782" w14:paraId="2B3CEEBC" w14:textId="77777777" w:rsidTr="009B0FCF">
        <w:tc>
          <w:tcPr>
            <w:tcW w:w="9648" w:type="dxa"/>
            <w:gridSpan w:val="2"/>
            <w:shd w:val="clear" w:color="auto" w:fill="F3F3F3"/>
          </w:tcPr>
          <w:p w14:paraId="7D51191A" w14:textId="0984BA4C" w:rsidR="00291954" w:rsidRPr="00A73782" w:rsidRDefault="00291954" w:rsidP="00EA2C7E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Prosjektleder (</w:t>
            </w:r>
            <w:r w:rsidR="00873F1C" w:rsidRPr="00A73782">
              <w:rPr>
                <w:rFonts w:cs="Arial"/>
                <w:b/>
              </w:rPr>
              <w:t>ansvarlig for implementering og rapportering)</w:t>
            </w:r>
          </w:p>
        </w:tc>
      </w:tr>
      <w:tr w:rsidR="00055180" w:rsidRPr="00A73782" w14:paraId="55F60EFB" w14:textId="77777777" w:rsidTr="00291954">
        <w:tc>
          <w:tcPr>
            <w:tcW w:w="2124" w:type="dxa"/>
            <w:shd w:val="clear" w:color="auto" w:fill="F3F3F3"/>
          </w:tcPr>
          <w:p w14:paraId="1E67C9F7" w14:textId="5897E105" w:rsidR="00055180" w:rsidRPr="00A73782" w:rsidRDefault="00055180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Na</w:t>
            </w:r>
            <w:r w:rsidR="00873F1C" w:rsidRPr="00A73782">
              <w:rPr>
                <w:rFonts w:cs="Arial"/>
              </w:rPr>
              <w:t>vn</w:t>
            </w:r>
          </w:p>
        </w:tc>
        <w:tc>
          <w:tcPr>
            <w:tcW w:w="7524" w:type="dxa"/>
          </w:tcPr>
          <w:p w14:paraId="0EBBCEB8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2EA2151C" w14:textId="77777777" w:rsidTr="00291954">
        <w:tc>
          <w:tcPr>
            <w:tcW w:w="2124" w:type="dxa"/>
            <w:shd w:val="clear" w:color="auto" w:fill="F3F3F3"/>
          </w:tcPr>
          <w:p w14:paraId="5BA99E7B" w14:textId="5DE58080" w:rsidR="00055180" w:rsidRPr="00A73782" w:rsidRDefault="00873F1C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Tittel/Stilling</w:t>
            </w:r>
          </w:p>
        </w:tc>
        <w:tc>
          <w:tcPr>
            <w:tcW w:w="7524" w:type="dxa"/>
          </w:tcPr>
          <w:p w14:paraId="1531B2B9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020AD0C4" w14:textId="77777777" w:rsidTr="00291954">
        <w:tc>
          <w:tcPr>
            <w:tcW w:w="2124" w:type="dxa"/>
            <w:shd w:val="clear" w:color="auto" w:fill="F3F3F3"/>
          </w:tcPr>
          <w:p w14:paraId="1B10ABF7" w14:textId="65CA8D2B" w:rsidR="00055180" w:rsidRPr="00A73782" w:rsidRDefault="00873F1C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Institutt/Klinikk</w:t>
            </w:r>
          </w:p>
        </w:tc>
        <w:tc>
          <w:tcPr>
            <w:tcW w:w="7524" w:type="dxa"/>
          </w:tcPr>
          <w:p w14:paraId="69A1DF92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104CC319" w14:textId="77777777" w:rsidTr="00291954">
        <w:tc>
          <w:tcPr>
            <w:tcW w:w="2124" w:type="dxa"/>
            <w:shd w:val="clear" w:color="auto" w:fill="F3F3F3"/>
          </w:tcPr>
          <w:p w14:paraId="73F791D1" w14:textId="1E42FC53" w:rsidR="00055180" w:rsidRPr="00A73782" w:rsidRDefault="00873F1C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Telefon</w:t>
            </w:r>
          </w:p>
        </w:tc>
        <w:tc>
          <w:tcPr>
            <w:tcW w:w="7524" w:type="dxa"/>
          </w:tcPr>
          <w:p w14:paraId="7BA1FBFB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1643226F" w14:textId="77777777" w:rsidTr="00291954">
        <w:tc>
          <w:tcPr>
            <w:tcW w:w="2124" w:type="dxa"/>
            <w:shd w:val="clear" w:color="auto" w:fill="F3F3F3"/>
          </w:tcPr>
          <w:p w14:paraId="6BE553BF" w14:textId="36EEAC11" w:rsidR="00055180" w:rsidRPr="00A73782" w:rsidRDefault="00873F1C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E-post</w:t>
            </w:r>
          </w:p>
        </w:tc>
        <w:tc>
          <w:tcPr>
            <w:tcW w:w="7524" w:type="dxa"/>
          </w:tcPr>
          <w:p w14:paraId="57CAB308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</w:tbl>
    <w:p w14:paraId="288CBEB6" w14:textId="07DF61EA" w:rsidR="00055180" w:rsidRPr="00A73782" w:rsidRDefault="00055180" w:rsidP="00055180">
      <w:pPr>
        <w:pStyle w:val="Overskrift2"/>
        <w:numPr>
          <w:ilvl w:val="0"/>
          <w:numId w:val="0"/>
        </w:numPr>
        <w:ind w:left="576" w:hanging="576"/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3709"/>
        <w:gridCol w:w="2959"/>
        <w:gridCol w:w="2980"/>
      </w:tblGrid>
      <w:tr w:rsidR="00873F1C" w:rsidRPr="00A73782" w14:paraId="39A31970" w14:textId="77777777" w:rsidTr="00F47441">
        <w:tc>
          <w:tcPr>
            <w:tcW w:w="9648" w:type="dxa"/>
            <w:gridSpan w:val="3"/>
            <w:shd w:val="clear" w:color="auto" w:fill="F3F3F3"/>
          </w:tcPr>
          <w:p w14:paraId="2972F163" w14:textId="107C9926" w:rsidR="00873F1C" w:rsidRPr="00A73782" w:rsidRDefault="00873F1C" w:rsidP="00EA2C7E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Andre aktive prosjektdeltakere (forskere, studenter, eksterne)</w:t>
            </w:r>
          </w:p>
        </w:tc>
      </w:tr>
      <w:tr w:rsidR="00055180" w:rsidRPr="00A73782" w14:paraId="1512BA92" w14:textId="77777777" w:rsidTr="00EA2C7E">
        <w:tc>
          <w:tcPr>
            <w:tcW w:w="3709" w:type="dxa"/>
            <w:shd w:val="clear" w:color="auto" w:fill="F3F3F3"/>
          </w:tcPr>
          <w:p w14:paraId="3A7D2369" w14:textId="77C1D50D" w:rsidR="00055180" w:rsidRPr="00A73782" w:rsidRDefault="00873F1C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Navn</w:t>
            </w:r>
            <w:r w:rsidR="00055180" w:rsidRPr="00A73782">
              <w:rPr>
                <w:rFonts w:cs="Arial"/>
              </w:rPr>
              <w:t>:</w:t>
            </w:r>
          </w:p>
        </w:tc>
        <w:tc>
          <w:tcPr>
            <w:tcW w:w="2959" w:type="dxa"/>
            <w:shd w:val="clear" w:color="auto" w:fill="F3F3F3"/>
          </w:tcPr>
          <w:p w14:paraId="6DC43E12" w14:textId="29AC345B" w:rsidR="00055180" w:rsidRPr="00A73782" w:rsidRDefault="00BC2323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Tilhørighet/Institutt/klinikk</w:t>
            </w:r>
          </w:p>
        </w:tc>
        <w:tc>
          <w:tcPr>
            <w:tcW w:w="2980" w:type="dxa"/>
            <w:shd w:val="clear" w:color="auto" w:fill="F3F3F3"/>
          </w:tcPr>
          <w:p w14:paraId="1C8E2AF5" w14:textId="1D13EC16" w:rsidR="00055180" w:rsidRPr="00A73782" w:rsidRDefault="00055180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Rol</w:t>
            </w:r>
            <w:r w:rsidR="00BC2323" w:rsidRPr="00A73782">
              <w:rPr>
                <w:rFonts w:cs="Arial"/>
              </w:rPr>
              <w:t>le</w:t>
            </w:r>
          </w:p>
        </w:tc>
      </w:tr>
      <w:tr w:rsidR="00055180" w:rsidRPr="00A73782" w14:paraId="0AF6C57E" w14:textId="77777777" w:rsidTr="00EA2C7E">
        <w:tc>
          <w:tcPr>
            <w:tcW w:w="3709" w:type="dxa"/>
          </w:tcPr>
          <w:p w14:paraId="0A8C240C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3D4F8BE5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2FB69820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304CC7C6" w14:textId="77777777" w:rsidTr="00EA2C7E">
        <w:tc>
          <w:tcPr>
            <w:tcW w:w="3709" w:type="dxa"/>
          </w:tcPr>
          <w:p w14:paraId="3803194A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69EDED4B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67B54609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116834F6" w14:textId="77777777" w:rsidTr="00EA2C7E">
        <w:tc>
          <w:tcPr>
            <w:tcW w:w="3709" w:type="dxa"/>
          </w:tcPr>
          <w:p w14:paraId="0C98BE1D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5AC22770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656FE9C6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</w:tbl>
    <w:p w14:paraId="3F94D3AE" w14:textId="77777777" w:rsidR="00055180" w:rsidRPr="00A73782" w:rsidRDefault="00055180" w:rsidP="00055180">
      <w:pPr>
        <w:rPr>
          <w:rFonts w:cs="Arial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055180" w:rsidRPr="00A73782" w14:paraId="7826E6B6" w14:textId="77777777" w:rsidTr="00EA2C7E">
        <w:tc>
          <w:tcPr>
            <w:tcW w:w="9648" w:type="dxa"/>
            <w:shd w:val="pct10" w:color="auto" w:fill="auto"/>
          </w:tcPr>
          <w:p w14:paraId="4B899506" w14:textId="672E33FC" w:rsidR="00055180" w:rsidRPr="00A73782" w:rsidRDefault="002A3FA2" w:rsidP="00EA2C7E">
            <w:pPr>
              <w:spacing w:before="60" w:after="60"/>
              <w:rPr>
                <w:rFonts w:cs="Arial"/>
                <w:b/>
              </w:rPr>
            </w:pPr>
            <w:bookmarkStart w:id="1" w:name="_Hlk9499819"/>
            <w:r w:rsidRPr="00A73782">
              <w:rPr>
                <w:rFonts w:cs="Arial"/>
                <w:b/>
              </w:rPr>
              <w:t xml:space="preserve">Beskrivelse av prosjektets </w:t>
            </w:r>
            <w:proofErr w:type="spellStart"/>
            <w:r w:rsidR="00055180" w:rsidRPr="00A73782">
              <w:rPr>
                <w:rFonts w:cs="Arial"/>
                <w:b/>
              </w:rPr>
              <w:t>IPR</w:t>
            </w:r>
            <w:proofErr w:type="spellEnd"/>
            <w:r w:rsidR="00055180" w:rsidRPr="00A73782">
              <w:rPr>
                <w:rFonts w:cs="Arial"/>
                <w:b/>
              </w:rPr>
              <w:t xml:space="preserve"> </w:t>
            </w:r>
          </w:p>
        </w:tc>
      </w:tr>
      <w:tr w:rsidR="00055180" w:rsidRPr="00A73782" w14:paraId="191E5AA4" w14:textId="77777777" w:rsidTr="0094662C">
        <w:trPr>
          <w:trHeight w:val="612"/>
        </w:trPr>
        <w:tc>
          <w:tcPr>
            <w:tcW w:w="9648" w:type="dxa"/>
          </w:tcPr>
          <w:p w14:paraId="076DC4AA" w14:textId="18CBC297" w:rsidR="00055180" w:rsidRPr="00A73782" w:rsidRDefault="002A3FA2" w:rsidP="00EA2C7E">
            <w:pPr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 xml:space="preserve">Det er obligatorisk å rapportere idéen til </w:t>
            </w:r>
            <w:proofErr w:type="spellStart"/>
            <w:r w:rsidRPr="00A73782">
              <w:rPr>
                <w:rFonts w:cs="Arial"/>
                <w:sz w:val="16"/>
                <w:szCs w:val="16"/>
              </w:rPr>
              <w:t>TTO</w:t>
            </w:r>
            <w:proofErr w:type="spellEnd"/>
            <w:r w:rsidRPr="00A73782">
              <w:rPr>
                <w:rFonts w:cs="Arial"/>
                <w:sz w:val="16"/>
                <w:szCs w:val="16"/>
              </w:rPr>
              <w:t xml:space="preserve"> ved å levere </w:t>
            </w:r>
            <w:hyperlink r:id="rId8" w:history="1">
              <w:proofErr w:type="spellStart"/>
              <w:r w:rsidRPr="00A73782">
                <w:rPr>
                  <w:rStyle w:val="Hyperkobling"/>
                </w:rPr>
                <w:t>DOFI</w:t>
              </w:r>
              <w:proofErr w:type="spellEnd"/>
            </w:hyperlink>
            <w:r w:rsidR="006A5F50" w:rsidRPr="00A73782">
              <w:rPr>
                <w:rFonts w:cs="Arial"/>
                <w:sz w:val="16"/>
                <w:szCs w:val="16"/>
              </w:rPr>
              <w:t xml:space="preserve"> </w:t>
            </w:r>
            <w:r w:rsidR="00F2663F" w:rsidRPr="00A73782">
              <w:rPr>
                <w:rFonts w:cs="Arial"/>
                <w:sz w:val="16"/>
                <w:szCs w:val="16"/>
              </w:rPr>
              <w:t xml:space="preserve">Når dette er gjort kommer </w:t>
            </w:r>
            <w:proofErr w:type="spellStart"/>
            <w:r w:rsidR="00F2663F" w:rsidRPr="00A73782">
              <w:rPr>
                <w:rFonts w:cs="Arial"/>
                <w:sz w:val="16"/>
                <w:szCs w:val="16"/>
              </w:rPr>
              <w:t>TTO</w:t>
            </w:r>
            <w:proofErr w:type="spellEnd"/>
            <w:r w:rsidR="00F2663F" w:rsidRPr="00A73782">
              <w:rPr>
                <w:rFonts w:cs="Arial"/>
                <w:sz w:val="16"/>
                <w:szCs w:val="16"/>
              </w:rPr>
              <w:t xml:space="preserve"> tilbake med en </w:t>
            </w:r>
            <w:r w:rsidR="0094662C" w:rsidRPr="00A73782">
              <w:rPr>
                <w:rFonts w:cs="Arial"/>
                <w:sz w:val="16"/>
                <w:szCs w:val="16"/>
              </w:rPr>
              <w:t xml:space="preserve">kort vurdering av prosjektets </w:t>
            </w:r>
            <w:proofErr w:type="spellStart"/>
            <w:r w:rsidR="0094662C" w:rsidRPr="00A73782">
              <w:rPr>
                <w:rFonts w:cs="Arial"/>
                <w:sz w:val="16"/>
                <w:szCs w:val="16"/>
              </w:rPr>
              <w:t>IPR</w:t>
            </w:r>
            <w:proofErr w:type="spellEnd"/>
            <w:r w:rsidR="0094662C" w:rsidRPr="00A73782">
              <w:rPr>
                <w:rFonts w:cs="Arial"/>
                <w:sz w:val="16"/>
                <w:szCs w:val="16"/>
              </w:rPr>
              <w:t>. Denne beskrivelsen skal legges inn her.</w:t>
            </w:r>
          </w:p>
        </w:tc>
      </w:tr>
      <w:tr w:rsidR="00055180" w:rsidRPr="00A73782" w14:paraId="7976CC35" w14:textId="77777777" w:rsidTr="00EA2C7E">
        <w:tc>
          <w:tcPr>
            <w:tcW w:w="9648" w:type="dxa"/>
          </w:tcPr>
          <w:p w14:paraId="3C8817DA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4C07CA9B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61F46FED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bookmarkEnd w:id="1"/>
    </w:tbl>
    <w:p w14:paraId="53D539A9" w14:textId="77777777" w:rsidR="00055180" w:rsidRPr="00A73782" w:rsidRDefault="00055180" w:rsidP="00055180">
      <w:pPr>
        <w:rPr>
          <w:rFonts w:cs="Arial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055180" w:rsidRPr="00A73782" w14:paraId="6AAA60BB" w14:textId="77777777" w:rsidTr="00EA2C7E">
        <w:tc>
          <w:tcPr>
            <w:tcW w:w="9648" w:type="dxa"/>
            <w:shd w:val="pct10" w:color="auto" w:fill="auto"/>
          </w:tcPr>
          <w:p w14:paraId="3611F9D6" w14:textId="3FC5F6BB" w:rsidR="00055180" w:rsidRPr="00A73782" w:rsidRDefault="0094662C" w:rsidP="00EA2C7E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Hovedmål</w:t>
            </w:r>
          </w:p>
        </w:tc>
      </w:tr>
      <w:tr w:rsidR="00055180" w:rsidRPr="00A73782" w14:paraId="24AACA15" w14:textId="77777777" w:rsidTr="00172E7C">
        <w:trPr>
          <w:trHeight w:val="402"/>
        </w:trPr>
        <w:tc>
          <w:tcPr>
            <w:tcW w:w="9648" w:type="dxa"/>
          </w:tcPr>
          <w:p w14:paraId="563A7166" w14:textId="752EB474" w:rsidR="00456836" w:rsidRPr="00A73782" w:rsidRDefault="00456836" w:rsidP="00EA2C7E">
            <w:pPr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 xml:space="preserve">Formuler et konkret og </w:t>
            </w:r>
            <w:r w:rsidR="00C639D8" w:rsidRPr="00A73782">
              <w:rPr>
                <w:rFonts w:cs="Arial"/>
                <w:sz w:val="16"/>
                <w:szCs w:val="16"/>
              </w:rPr>
              <w:t xml:space="preserve">verifiserbart hovedmål som beskriver resultatene </w:t>
            </w:r>
            <w:r w:rsidR="00BA25FE" w:rsidRPr="00A73782">
              <w:rPr>
                <w:rFonts w:cs="Arial"/>
                <w:sz w:val="16"/>
                <w:szCs w:val="16"/>
              </w:rPr>
              <w:t xml:space="preserve">prosjektet skal oppnå i prosjektperioden. Hvilke </w:t>
            </w:r>
            <w:r w:rsidR="00231F46" w:rsidRPr="00A73782">
              <w:rPr>
                <w:rFonts w:cs="Arial"/>
                <w:sz w:val="16"/>
                <w:szCs w:val="16"/>
              </w:rPr>
              <w:t xml:space="preserve">spørsmål skal besvares i prosjektperioden? Hva er planen fremover om </w:t>
            </w:r>
            <w:r w:rsidR="00172E7C" w:rsidRPr="00A73782">
              <w:rPr>
                <w:rFonts w:cs="Arial"/>
                <w:sz w:val="16"/>
                <w:szCs w:val="16"/>
              </w:rPr>
              <w:t>resultatene er positive?</w:t>
            </w:r>
          </w:p>
          <w:p w14:paraId="245D26EB" w14:textId="0EFB08A5" w:rsidR="00055180" w:rsidRPr="00A73782" w:rsidRDefault="00055180" w:rsidP="00EA2C7E">
            <w:pPr>
              <w:rPr>
                <w:rFonts w:cs="Arial"/>
              </w:rPr>
            </w:pPr>
          </w:p>
        </w:tc>
      </w:tr>
      <w:tr w:rsidR="00055180" w:rsidRPr="00A73782" w14:paraId="143605BB" w14:textId="77777777" w:rsidTr="00EA2C7E">
        <w:tc>
          <w:tcPr>
            <w:tcW w:w="9648" w:type="dxa"/>
          </w:tcPr>
          <w:p w14:paraId="471750C2" w14:textId="20B86D66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5E499E85" w14:textId="77777777" w:rsidR="00172E7C" w:rsidRPr="00A73782" w:rsidRDefault="00172E7C" w:rsidP="00EA2C7E">
            <w:pPr>
              <w:spacing w:before="60" w:after="60"/>
              <w:rPr>
                <w:rFonts w:cs="Arial"/>
              </w:rPr>
            </w:pPr>
          </w:p>
          <w:p w14:paraId="6482071A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6B576E79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0013E8D6" w14:textId="77777777" w:rsidTr="00EA2C7E">
        <w:tc>
          <w:tcPr>
            <w:tcW w:w="9648" w:type="dxa"/>
            <w:shd w:val="pct10" w:color="auto" w:fill="auto"/>
          </w:tcPr>
          <w:p w14:paraId="77868E74" w14:textId="1493DF04" w:rsidR="00055180" w:rsidRPr="00A73782" w:rsidRDefault="00172E7C" w:rsidP="00EA2C7E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Innovasjon</w:t>
            </w:r>
            <w:r w:rsidR="00055180" w:rsidRPr="00A73782">
              <w:rPr>
                <w:rFonts w:cs="Arial"/>
                <w:b/>
              </w:rPr>
              <w:t>/</w:t>
            </w:r>
            <w:r w:rsidRPr="00A73782">
              <w:rPr>
                <w:rFonts w:cs="Arial"/>
                <w:b/>
              </w:rPr>
              <w:t>idé</w:t>
            </w:r>
          </w:p>
        </w:tc>
      </w:tr>
      <w:tr w:rsidR="00055180" w:rsidRPr="00A73782" w14:paraId="7A93E299" w14:textId="77777777" w:rsidTr="00EA2C7E">
        <w:tc>
          <w:tcPr>
            <w:tcW w:w="9648" w:type="dxa"/>
          </w:tcPr>
          <w:p w14:paraId="16D8146A" w14:textId="7369F943" w:rsidR="00055180" w:rsidRPr="00A73782" w:rsidRDefault="00172E7C" w:rsidP="00EA2C7E">
            <w:pPr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>Beskrivelse av idéen</w:t>
            </w:r>
            <w:r w:rsidR="00477CF9" w:rsidRPr="00A73782">
              <w:rPr>
                <w:rFonts w:cs="Arial"/>
                <w:sz w:val="16"/>
                <w:szCs w:val="16"/>
              </w:rPr>
              <w:t>, hva er unikt, finnes tilsvarende produkter eller tjenester? Hva er allerede gjort</w:t>
            </w:r>
            <w:r w:rsidR="00766855" w:rsidRPr="00A73782">
              <w:rPr>
                <w:rFonts w:cs="Arial"/>
                <w:sz w:val="16"/>
                <w:szCs w:val="16"/>
              </w:rPr>
              <w:t xml:space="preserve"> (teknisk, </w:t>
            </w:r>
            <w:proofErr w:type="spellStart"/>
            <w:r w:rsidR="00766855" w:rsidRPr="00A73782">
              <w:rPr>
                <w:rFonts w:cs="Arial"/>
                <w:sz w:val="16"/>
                <w:szCs w:val="16"/>
              </w:rPr>
              <w:t>kommersiellt</w:t>
            </w:r>
            <w:proofErr w:type="spellEnd"/>
            <w:r w:rsidR="00766855" w:rsidRPr="00A73782">
              <w:rPr>
                <w:rFonts w:cs="Arial"/>
                <w:sz w:val="16"/>
                <w:szCs w:val="16"/>
              </w:rPr>
              <w:t xml:space="preserve">, markedsmessig)? Hvilke(t) </w:t>
            </w:r>
            <w:r w:rsidR="00A50058" w:rsidRPr="00A73782">
              <w:rPr>
                <w:rFonts w:cs="Arial"/>
                <w:sz w:val="16"/>
                <w:szCs w:val="16"/>
              </w:rPr>
              <w:t>problem løser innovasjonen?</w:t>
            </w:r>
          </w:p>
        </w:tc>
      </w:tr>
      <w:tr w:rsidR="00055180" w:rsidRPr="00A73782" w14:paraId="7550C0E5" w14:textId="77777777" w:rsidTr="00EA2C7E">
        <w:tc>
          <w:tcPr>
            <w:tcW w:w="9648" w:type="dxa"/>
          </w:tcPr>
          <w:p w14:paraId="16690901" w14:textId="77777777" w:rsidR="00055180" w:rsidRPr="00A73782" w:rsidRDefault="00055180" w:rsidP="00EA2C7E">
            <w:pPr>
              <w:rPr>
                <w:rFonts w:cs="Arial"/>
                <w:sz w:val="16"/>
                <w:szCs w:val="16"/>
              </w:rPr>
            </w:pPr>
          </w:p>
          <w:p w14:paraId="568B31B8" w14:textId="77777777" w:rsidR="00055180" w:rsidRPr="00A73782" w:rsidRDefault="00055180" w:rsidP="00EA2C7E">
            <w:pPr>
              <w:rPr>
                <w:rFonts w:cs="Arial"/>
                <w:sz w:val="16"/>
                <w:szCs w:val="16"/>
              </w:rPr>
            </w:pPr>
          </w:p>
          <w:p w14:paraId="34FF4F30" w14:textId="77777777" w:rsidR="00055180" w:rsidRPr="00A73782" w:rsidRDefault="00055180" w:rsidP="00EA2C7E">
            <w:pPr>
              <w:rPr>
                <w:rFonts w:cs="Arial"/>
                <w:sz w:val="16"/>
                <w:szCs w:val="16"/>
              </w:rPr>
            </w:pPr>
          </w:p>
          <w:p w14:paraId="418DBB21" w14:textId="77777777" w:rsidR="00055180" w:rsidRPr="00A73782" w:rsidRDefault="00055180" w:rsidP="00EA2C7E">
            <w:pPr>
              <w:rPr>
                <w:rFonts w:cs="Arial"/>
                <w:sz w:val="16"/>
                <w:szCs w:val="16"/>
              </w:rPr>
            </w:pPr>
          </w:p>
        </w:tc>
      </w:tr>
      <w:tr w:rsidR="00055180" w:rsidRPr="00A73782" w14:paraId="7899428B" w14:textId="77777777" w:rsidTr="00EA2C7E">
        <w:tc>
          <w:tcPr>
            <w:tcW w:w="9648" w:type="dxa"/>
            <w:shd w:val="pct10" w:color="auto" w:fill="auto"/>
          </w:tcPr>
          <w:p w14:paraId="3604FE37" w14:textId="34656B98" w:rsidR="00055180" w:rsidRPr="00A73782" w:rsidRDefault="004653CF" w:rsidP="00EA2C7E">
            <w:pPr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Potensielt</w:t>
            </w:r>
            <w:r w:rsidR="00A50058" w:rsidRPr="00A73782">
              <w:rPr>
                <w:rFonts w:cs="Arial"/>
                <w:b/>
              </w:rPr>
              <w:t xml:space="preserve"> marked og kunder</w:t>
            </w:r>
          </w:p>
        </w:tc>
      </w:tr>
      <w:tr w:rsidR="00055180" w:rsidRPr="00A73782" w14:paraId="0E12B0B5" w14:textId="77777777" w:rsidTr="00EA2C7E">
        <w:tc>
          <w:tcPr>
            <w:tcW w:w="9648" w:type="dxa"/>
          </w:tcPr>
          <w:p w14:paraId="2A9AC20A" w14:textId="05B919B7" w:rsidR="00055180" w:rsidRPr="00A73782" w:rsidRDefault="00A50058" w:rsidP="00EA2C7E">
            <w:pPr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>Hvem er kunden</w:t>
            </w:r>
            <w:r w:rsidR="00CF57F4" w:rsidRPr="00A73782">
              <w:rPr>
                <w:rFonts w:cs="Arial"/>
                <w:sz w:val="16"/>
                <w:szCs w:val="16"/>
              </w:rPr>
              <w:t xml:space="preserve"> og sluttbruker, hva er deres behov og hvem er betalende primærkunde?</w:t>
            </w:r>
            <w:r w:rsidR="00B62FD3" w:rsidRPr="00A73782">
              <w:rPr>
                <w:rFonts w:cs="Arial"/>
                <w:sz w:val="16"/>
                <w:szCs w:val="16"/>
              </w:rPr>
              <w:t xml:space="preserve"> Gi en indikasjon på </w:t>
            </w:r>
            <w:r w:rsidR="001015E2" w:rsidRPr="00A73782">
              <w:rPr>
                <w:rFonts w:cs="Arial"/>
                <w:sz w:val="16"/>
                <w:szCs w:val="16"/>
              </w:rPr>
              <w:t>kommersielt</w:t>
            </w:r>
            <w:r w:rsidR="00B62FD3" w:rsidRPr="00A73782">
              <w:rPr>
                <w:rFonts w:cs="Arial"/>
                <w:sz w:val="16"/>
                <w:szCs w:val="16"/>
              </w:rPr>
              <w:t xml:space="preserve"> potensial, markedsstørrelse, prising</w:t>
            </w:r>
            <w:r w:rsidR="006B6092" w:rsidRPr="00A73782">
              <w:rPr>
                <w:rFonts w:cs="Arial"/>
                <w:sz w:val="16"/>
                <w:szCs w:val="16"/>
              </w:rPr>
              <w:t>. Hva er tilbakemelding fra aktører i markedet?</w:t>
            </w:r>
          </w:p>
        </w:tc>
      </w:tr>
      <w:tr w:rsidR="00055180" w:rsidRPr="00A73782" w14:paraId="30E52824" w14:textId="77777777" w:rsidTr="00EA2C7E">
        <w:trPr>
          <w:trHeight w:val="551"/>
        </w:trPr>
        <w:tc>
          <w:tcPr>
            <w:tcW w:w="9648" w:type="dxa"/>
          </w:tcPr>
          <w:p w14:paraId="7E11D6A2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0D63FE9D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502B86F4" w14:textId="77777777" w:rsidR="00055180" w:rsidRPr="00A73782" w:rsidRDefault="00055180" w:rsidP="00EA2C7E">
            <w:pPr>
              <w:rPr>
                <w:rFonts w:cs="Arial"/>
              </w:rPr>
            </w:pPr>
          </w:p>
        </w:tc>
      </w:tr>
      <w:tr w:rsidR="00055180" w:rsidRPr="00A73782" w14:paraId="0F09079A" w14:textId="77777777" w:rsidTr="00EA2C7E">
        <w:trPr>
          <w:trHeight w:val="371"/>
        </w:trPr>
        <w:tc>
          <w:tcPr>
            <w:tcW w:w="9648" w:type="dxa"/>
            <w:shd w:val="pct10" w:color="auto" w:fill="auto"/>
          </w:tcPr>
          <w:p w14:paraId="6241BD53" w14:textId="251EC3E7" w:rsidR="00055180" w:rsidRPr="00A73782" w:rsidRDefault="006B6092" w:rsidP="00EA2C7E">
            <w:pPr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Konkurrerende løsninger</w:t>
            </w:r>
          </w:p>
        </w:tc>
      </w:tr>
      <w:tr w:rsidR="00055180" w:rsidRPr="00A73782" w14:paraId="76669C3C" w14:textId="77777777" w:rsidTr="00EA2C7E">
        <w:tc>
          <w:tcPr>
            <w:tcW w:w="9648" w:type="dxa"/>
          </w:tcPr>
          <w:p w14:paraId="68754861" w14:textId="4025FE87" w:rsidR="00055180" w:rsidRPr="00A73782" w:rsidRDefault="006B6092" w:rsidP="00EA2C7E">
            <w:pPr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 xml:space="preserve">Beskriv </w:t>
            </w:r>
            <w:r w:rsidR="00E74D11" w:rsidRPr="00A73782">
              <w:rPr>
                <w:rFonts w:cs="Arial"/>
                <w:sz w:val="16"/>
                <w:szCs w:val="16"/>
              </w:rPr>
              <w:t xml:space="preserve">sammenlignbare/konkurrerende </w:t>
            </w:r>
            <w:r w:rsidR="0082151D" w:rsidRPr="00A73782">
              <w:rPr>
                <w:rFonts w:cs="Arial"/>
                <w:sz w:val="16"/>
                <w:szCs w:val="16"/>
              </w:rPr>
              <w:t>løsninger</w:t>
            </w:r>
            <w:r w:rsidR="00E74D11" w:rsidRPr="00A73782">
              <w:rPr>
                <w:rFonts w:cs="Arial"/>
                <w:sz w:val="16"/>
                <w:szCs w:val="16"/>
              </w:rPr>
              <w:t xml:space="preserve"> markedet i dag</w:t>
            </w:r>
            <w:r w:rsidR="00B707EB" w:rsidRPr="00A73782">
              <w:rPr>
                <w:rFonts w:cs="Arial"/>
                <w:sz w:val="16"/>
                <w:szCs w:val="16"/>
              </w:rPr>
              <w:t>. Hvilke fordeler og ulemper har deres løsning sammenlignet med eksisterende løsninger?</w:t>
            </w:r>
          </w:p>
        </w:tc>
      </w:tr>
      <w:tr w:rsidR="00055180" w:rsidRPr="00A73782" w14:paraId="34A7F76B" w14:textId="77777777" w:rsidTr="00EA2C7E">
        <w:tc>
          <w:tcPr>
            <w:tcW w:w="9648" w:type="dxa"/>
          </w:tcPr>
          <w:p w14:paraId="59849252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4DEE3C9D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4798314B" w14:textId="77777777" w:rsidR="00055180" w:rsidRPr="00A73782" w:rsidRDefault="00055180" w:rsidP="00EA2C7E">
            <w:pPr>
              <w:rPr>
                <w:rFonts w:cs="Arial"/>
              </w:rPr>
            </w:pPr>
          </w:p>
        </w:tc>
      </w:tr>
      <w:tr w:rsidR="00055180" w:rsidRPr="00A73782" w14:paraId="5E6B97F0" w14:textId="77777777" w:rsidTr="00EA2C7E">
        <w:tc>
          <w:tcPr>
            <w:tcW w:w="9648" w:type="dxa"/>
            <w:shd w:val="pct10" w:color="auto" w:fill="auto"/>
          </w:tcPr>
          <w:p w14:paraId="2ACB904D" w14:textId="27ADC642" w:rsidR="00055180" w:rsidRPr="00A73782" w:rsidRDefault="00B707EB" w:rsidP="00EA2C7E">
            <w:pPr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Tentativ forretningsmodell</w:t>
            </w:r>
          </w:p>
        </w:tc>
      </w:tr>
      <w:tr w:rsidR="00055180" w:rsidRPr="00A73782" w14:paraId="76036BDB" w14:textId="77777777" w:rsidTr="00EA2C7E">
        <w:tc>
          <w:tcPr>
            <w:tcW w:w="9648" w:type="dxa"/>
          </w:tcPr>
          <w:p w14:paraId="60B0B458" w14:textId="19BB2AFC" w:rsidR="00055180" w:rsidRPr="00A73782" w:rsidRDefault="00B707EB" w:rsidP="00EA2C7E">
            <w:pPr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>Beskriv en tentative forretningsmodell/kommersialiseringsstrategi</w:t>
            </w:r>
            <w:r w:rsidR="007F27ED" w:rsidRPr="00A73782">
              <w:rPr>
                <w:rFonts w:cs="Arial"/>
                <w:sz w:val="16"/>
                <w:szCs w:val="16"/>
              </w:rPr>
              <w:t xml:space="preserve">. </w:t>
            </w:r>
            <w:r w:rsidR="0004141B" w:rsidRPr="00A73782">
              <w:rPr>
                <w:rFonts w:cs="Arial"/>
                <w:sz w:val="16"/>
                <w:szCs w:val="16"/>
              </w:rPr>
              <w:t xml:space="preserve">Ønsker dere </w:t>
            </w:r>
            <w:proofErr w:type="spellStart"/>
            <w:r w:rsidR="0004141B" w:rsidRPr="00A73782">
              <w:rPr>
                <w:rFonts w:cs="Arial"/>
                <w:sz w:val="16"/>
                <w:szCs w:val="16"/>
              </w:rPr>
              <w:t>spin-off</w:t>
            </w:r>
            <w:proofErr w:type="spellEnd"/>
            <w:r w:rsidR="0004141B" w:rsidRPr="00A73782">
              <w:rPr>
                <w:rFonts w:cs="Arial"/>
                <w:sz w:val="16"/>
                <w:szCs w:val="16"/>
              </w:rPr>
              <w:t xml:space="preserve">, lisensavtale, hvor </w:t>
            </w:r>
            <w:r w:rsidR="0004141B">
              <w:rPr>
                <w:rFonts w:cs="Arial"/>
                <w:sz w:val="16"/>
                <w:szCs w:val="16"/>
              </w:rPr>
              <w:t>i</w:t>
            </w:r>
            <w:r w:rsidR="0004141B" w:rsidRPr="00A73782">
              <w:rPr>
                <w:rFonts w:cs="Arial"/>
                <w:sz w:val="16"/>
                <w:szCs w:val="16"/>
              </w:rPr>
              <w:t xml:space="preserve"> verdikjeden?</w:t>
            </w:r>
          </w:p>
        </w:tc>
      </w:tr>
      <w:tr w:rsidR="00055180" w:rsidRPr="00A73782" w14:paraId="375C3DF9" w14:textId="77777777" w:rsidTr="00EA2C7E">
        <w:tc>
          <w:tcPr>
            <w:tcW w:w="9648" w:type="dxa"/>
          </w:tcPr>
          <w:p w14:paraId="7C4DB33B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4BE1D63E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31E4F373" w14:textId="77777777" w:rsidR="00055180" w:rsidRPr="00A73782" w:rsidRDefault="00055180" w:rsidP="00EA2C7E">
            <w:pPr>
              <w:rPr>
                <w:rFonts w:cs="Arial"/>
              </w:rPr>
            </w:pPr>
          </w:p>
        </w:tc>
      </w:tr>
      <w:tr w:rsidR="00055180" w:rsidRPr="00A73782" w14:paraId="7F1CBDA5" w14:textId="77777777" w:rsidTr="00EA2C7E">
        <w:tc>
          <w:tcPr>
            <w:tcW w:w="9648" w:type="dxa"/>
            <w:shd w:val="clear" w:color="auto" w:fill="DBDBDB" w:themeFill="accent3" w:themeFillTint="66"/>
          </w:tcPr>
          <w:p w14:paraId="68C23FF6" w14:textId="4F86B708" w:rsidR="00055180" w:rsidRPr="00A73782" w:rsidRDefault="00C032E1" w:rsidP="00EA2C7E">
            <w:pPr>
              <w:rPr>
                <w:rFonts w:cs="Arial"/>
              </w:rPr>
            </w:pPr>
            <w:r w:rsidRPr="00A73782">
              <w:rPr>
                <w:rFonts w:cs="Arial"/>
                <w:b/>
              </w:rPr>
              <w:lastRenderedPageBreak/>
              <w:t>Bidrag til oppnåelse av FN</w:t>
            </w:r>
            <w:r w:rsidR="005D189F" w:rsidRPr="00A73782">
              <w:rPr>
                <w:rFonts w:cs="Arial"/>
                <w:b/>
              </w:rPr>
              <w:t xml:space="preserve"> sine </w:t>
            </w:r>
            <w:proofErr w:type="spellStart"/>
            <w:r w:rsidR="005D189F" w:rsidRPr="00A73782">
              <w:rPr>
                <w:rFonts w:cs="Arial"/>
                <w:b/>
              </w:rPr>
              <w:t>bærekraftsmål</w:t>
            </w:r>
            <w:proofErr w:type="spellEnd"/>
          </w:p>
        </w:tc>
      </w:tr>
      <w:tr w:rsidR="00055180" w:rsidRPr="00A73782" w14:paraId="17C767D9" w14:textId="77777777" w:rsidTr="00EA2C7E">
        <w:tc>
          <w:tcPr>
            <w:tcW w:w="9648" w:type="dxa"/>
          </w:tcPr>
          <w:p w14:paraId="0CA457C2" w14:textId="101057F9" w:rsidR="00055180" w:rsidRPr="00A73782" w:rsidRDefault="00FF130E" w:rsidP="00EA2C7E">
            <w:pPr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 xml:space="preserve">Deres løsning sine fordeler sammenlignet med eksisterende løsninger </w:t>
            </w:r>
            <w:r w:rsidR="00FC281E" w:rsidRPr="00A73782">
              <w:rPr>
                <w:rFonts w:cs="Arial"/>
                <w:sz w:val="16"/>
                <w:szCs w:val="16"/>
              </w:rPr>
              <w:t xml:space="preserve">for å løse en eller </w:t>
            </w:r>
            <w:r w:rsidR="00F532A2" w:rsidRPr="00A73782">
              <w:rPr>
                <w:rFonts w:cs="Arial"/>
                <w:sz w:val="16"/>
                <w:szCs w:val="16"/>
              </w:rPr>
              <w:t>flere av</w:t>
            </w:r>
            <w:r w:rsidR="00FC281E" w:rsidRPr="00A73782">
              <w:rPr>
                <w:rFonts w:cs="Arial"/>
                <w:sz w:val="16"/>
                <w:szCs w:val="16"/>
              </w:rPr>
              <w:t xml:space="preserve"> FN sine </w:t>
            </w:r>
            <w:proofErr w:type="spellStart"/>
            <w:r w:rsidR="00FC281E" w:rsidRPr="00A73782">
              <w:rPr>
                <w:rFonts w:cs="Arial"/>
                <w:sz w:val="16"/>
                <w:szCs w:val="16"/>
              </w:rPr>
              <w:t>bærekraftsmål</w:t>
            </w:r>
            <w:proofErr w:type="spellEnd"/>
            <w:r w:rsidR="00FC281E" w:rsidRPr="00A73782">
              <w:rPr>
                <w:rFonts w:cs="Arial"/>
                <w:sz w:val="16"/>
                <w:szCs w:val="16"/>
              </w:rPr>
              <w:t xml:space="preserve">. Hva er </w:t>
            </w:r>
            <w:r w:rsidR="00C27974" w:rsidRPr="00A73782">
              <w:rPr>
                <w:rFonts w:cs="Arial"/>
                <w:sz w:val="16"/>
                <w:szCs w:val="16"/>
              </w:rPr>
              <w:t>deres løsning sin innvirkning</w:t>
            </w:r>
            <w:r w:rsidR="00E12CB1" w:rsidRPr="00A73782">
              <w:rPr>
                <w:rFonts w:cs="Arial"/>
                <w:sz w:val="16"/>
                <w:szCs w:val="16"/>
              </w:rPr>
              <w:t xml:space="preserve"> på </w:t>
            </w:r>
            <w:r w:rsidR="00AF0EB9" w:rsidRPr="00A73782">
              <w:rPr>
                <w:rFonts w:cs="Arial"/>
                <w:sz w:val="16"/>
                <w:szCs w:val="16"/>
              </w:rPr>
              <w:t>aktørene i markedet</w:t>
            </w:r>
            <w:r w:rsidR="00E61A32" w:rsidRPr="00A73782">
              <w:rPr>
                <w:rFonts w:cs="Arial"/>
                <w:sz w:val="16"/>
                <w:szCs w:val="16"/>
              </w:rPr>
              <w:t xml:space="preserve"> (eksklusive kunder) hvordan påvirkes </w:t>
            </w:r>
            <w:r w:rsidR="006F286A" w:rsidRPr="00A73782">
              <w:rPr>
                <w:rFonts w:cs="Arial"/>
                <w:sz w:val="16"/>
                <w:szCs w:val="16"/>
              </w:rPr>
              <w:t>verdikjeden for</w:t>
            </w:r>
            <w:r w:rsidR="00973BE1" w:rsidRPr="00A73782">
              <w:rPr>
                <w:rFonts w:cs="Arial"/>
                <w:sz w:val="16"/>
                <w:szCs w:val="16"/>
              </w:rPr>
              <w:t xml:space="preserve"> oppnåelse av </w:t>
            </w:r>
            <w:proofErr w:type="spellStart"/>
            <w:r w:rsidR="00973BE1" w:rsidRPr="00A73782">
              <w:rPr>
                <w:rFonts w:cs="Arial"/>
                <w:sz w:val="16"/>
                <w:szCs w:val="16"/>
              </w:rPr>
              <w:t>bærekraftsmålene</w:t>
            </w:r>
            <w:proofErr w:type="spellEnd"/>
            <w:r w:rsidR="00973BE1" w:rsidRPr="00A73782">
              <w:rPr>
                <w:rFonts w:cs="Arial"/>
                <w:sz w:val="16"/>
                <w:szCs w:val="16"/>
              </w:rPr>
              <w:t>?</w:t>
            </w:r>
          </w:p>
        </w:tc>
      </w:tr>
      <w:tr w:rsidR="00055180" w:rsidRPr="00A73782" w14:paraId="2ABBF24A" w14:textId="77777777" w:rsidTr="00EA2C7E">
        <w:tc>
          <w:tcPr>
            <w:tcW w:w="9648" w:type="dxa"/>
          </w:tcPr>
          <w:p w14:paraId="57E7B66A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6F4DDE64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19599306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1C6A07DA" w14:textId="77777777" w:rsidR="00055180" w:rsidRPr="00A73782" w:rsidRDefault="00055180" w:rsidP="00EA2C7E">
            <w:pPr>
              <w:rPr>
                <w:rFonts w:cs="Arial"/>
              </w:rPr>
            </w:pPr>
          </w:p>
        </w:tc>
      </w:tr>
      <w:tr w:rsidR="00055180" w:rsidRPr="00A73782" w14:paraId="5BD89258" w14:textId="77777777" w:rsidTr="00EA2C7E">
        <w:tc>
          <w:tcPr>
            <w:tcW w:w="9648" w:type="dxa"/>
            <w:shd w:val="pct10" w:color="auto" w:fill="auto"/>
          </w:tcPr>
          <w:p w14:paraId="074ACE4A" w14:textId="0E19CCEE" w:rsidR="00055180" w:rsidRPr="00A73782" w:rsidRDefault="00973BE1" w:rsidP="00EA2C7E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Aktiviteter</w:t>
            </w:r>
            <w:r w:rsidR="00B90F8F" w:rsidRPr="00A73782">
              <w:rPr>
                <w:rFonts w:cs="Arial"/>
                <w:b/>
              </w:rPr>
              <w:t xml:space="preserve"> og milepæler</w:t>
            </w:r>
          </w:p>
        </w:tc>
      </w:tr>
      <w:tr w:rsidR="00055180" w:rsidRPr="00A73782" w14:paraId="4483078E" w14:textId="77777777" w:rsidTr="00EA2C7E">
        <w:tc>
          <w:tcPr>
            <w:tcW w:w="9648" w:type="dxa"/>
          </w:tcPr>
          <w:p w14:paraId="1E733348" w14:textId="0F1D10F9" w:rsidR="00055180" w:rsidRPr="00A73782" w:rsidRDefault="00B90F8F" w:rsidP="00EA2C7E">
            <w:pPr>
              <w:pStyle w:val="Default"/>
              <w:rPr>
                <w:rFonts w:asciiTheme="minorHAnsi" w:hAnsiTheme="minorHAnsi"/>
                <w:sz w:val="16"/>
                <w:szCs w:val="16"/>
                <w:lang w:val="nb-NO"/>
              </w:rPr>
            </w:pPr>
            <w:r w:rsidRPr="00A73782">
              <w:rPr>
                <w:rFonts w:asciiTheme="minorHAnsi" w:hAnsiTheme="minorHAnsi"/>
                <w:sz w:val="16"/>
                <w:szCs w:val="16"/>
                <w:lang w:val="nb-NO"/>
              </w:rPr>
              <w:t xml:space="preserve">Kort prosjektplan med </w:t>
            </w:r>
            <w:proofErr w:type="spellStart"/>
            <w:r w:rsidR="00607858" w:rsidRPr="00A73782">
              <w:rPr>
                <w:rFonts w:asciiTheme="minorHAnsi" w:hAnsiTheme="minorHAnsi"/>
                <w:sz w:val="16"/>
                <w:szCs w:val="16"/>
                <w:lang w:val="nb-NO"/>
              </w:rPr>
              <w:t>tidsfestede</w:t>
            </w:r>
            <w:proofErr w:type="spellEnd"/>
            <w:r w:rsidR="00607858" w:rsidRPr="00A73782">
              <w:rPr>
                <w:rFonts w:asciiTheme="minorHAnsi" w:hAnsiTheme="minorHAnsi"/>
                <w:sz w:val="16"/>
                <w:szCs w:val="16"/>
                <w:lang w:val="nb-NO"/>
              </w:rPr>
              <w:t xml:space="preserve"> aktiviteter for å oppnå konkrete milepæler.</w:t>
            </w:r>
          </w:p>
        </w:tc>
      </w:tr>
      <w:tr w:rsidR="00055180" w:rsidRPr="00A73782" w14:paraId="5DE91458" w14:textId="77777777" w:rsidTr="00EA2C7E">
        <w:tc>
          <w:tcPr>
            <w:tcW w:w="9648" w:type="dxa"/>
          </w:tcPr>
          <w:p w14:paraId="71C5A77A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46B6EBCE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72811AAB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10BB21D6" w14:textId="77777777" w:rsidTr="00EA2C7E">
        <w:tc>
          <w:tcPr>
            <w:tcW w:w="9648" w:type="dxa"/>
            <w:shd w:val="pct10" w:color="auto" w:fill="auto"/>
          </w:tcPr>
          <w:p w14:paraId="51BE687B" w14:textId="0930AB6F" w:rsidR="00055180" w:rsidRPr="00A73782" w:rsidRDefault="00607858" w:rsidP="00EA2C7E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Kostnadsplan</w:t>
            </w:r>
          </w:p>
        </w:tc>
      </w:tr>
      <w:tr w:rsidR="00055180" w:rsidRPr="00A73782" w14:paraId="076B00D5" w14:textId="77777777" w:rsidTr="00EA2C7E">
        <w:tc>
          <w:tcPr>
            <w:tcW w:w="9648" w:type="dxa"/>
          </w:tcPr>
          <w:p w14:paraId="760DB879" w14:textId="190AEB95" w:rsidR="00055180" w:rsidRPr="00A73782" w:rsidRDefault="00094D72" w:rsidP="00EA2C7E">
            <w:pPr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>Spesifiser kostnadsplan I tabellen under</w:t>
            </w:r>
            <w:r w:rsidR="00633B14" w:rsidRPr="00A73782">
              <w:rPr>
                <w:rFonts w:cs="Arial"/>
                <w:sz w:val="16"/>
                <w:szCs w:val="16"/>
              </w:rPr>
              <w:t xml:space="preserve">. De totale kostnadene for prosjektet skal beskrives inkludert egeninnsats og </w:t>
            </w:r>
            <w:r w:rsidR="00C35DBF" w:rsidRPr="00A73782">
              <w:rPr>
                <w:rFonts w:cs="Arial"/>
                <w:sz w:val="16"/>
                <w:szCs w:val="16"/>
              </w:rPr>
              <w:t>kostnader dekket av andre finansieringsordninger. Beløp oppgis i 1,000 NOK.</w:t>
            </w:r>
          </w:p>
        </w:tc>
      </w:tr>
      <w:tr w:rsidR="00055180" w:rsidRPr="00A73782" w14:paraId="7431DD45" w14:textId="77777777" w:rsidTr="00EA2C7E">
        <w:tc>
          <w:tcPr>
            <w:tcW w:w="964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08"/>
              <w:gridCol w:w="2217"/>
            </w:tblGrid>
            <w:tr w:rsidR="00055180" w:rsidRPr="00A73782" w14:paraId="50070872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B9D0F" w14:textId="5B63C4FE" w:rsidR="00055180" w:rsidRPr="00A73782" w:rsidRDefault="00C35DBF" w:rsidP="00EA2C7E">
                  <w:pPr>
                    <w:rPr>
                      <w:rFonts w:cs="Arial"/>
                      <w:i/>
                    </w:rPr>
                  </w:pPr>
                  <w:r w:rsidRPr="00A73782">
                    <w:rPr>
                      <w:rFonts w:cs="Arial"/>
                      <w:i/>
                    </w:rPr>
                    <w:t>Kostnad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50C55" w14:textId="17CE2B4B" w:rsidR="00055180" w:rsidRPr="00A73782" w:rsidRDefault="00C35DBF" w:rsidP="00EA2C7E">
                  <w:pPr>
                    <w:rPr>
                      <w:rFonts w:cs="Arial"/>
                      <w:i/>
                      <w:sz w:val="22"/>
                    </w:rPr>
                  </w:pPr>
                  <w:r w:rsidRPr="00A73782">
                    <w:rPr>
                      <w:rFonts w:cs="Arial"/>
                      <w:i/>
                    </w:rPr>
                    <w:t>Beløp</w:t>
                  </w:r>
                  <w:r w:rsidR="00055180" w:rsidRPr="00A73782">
                    <w:rPr>
                      <w:rFonts w:cs="Arial"/>
                      <w:i/>
                    </w:rPr>
                    <w:t xml:space="preserve"> (</w:t>
                  </w:r>
                  <w:proofErr w:type="spellStart"/>
                  <w:r w:rsidR="00055180" w:rsidRPr="00A73782">
                    <w:rPr>
                      <w:rFonts w:cs="Arial"/>
                      <w:i/>
                    </w:rPr>
                    <w:t>kNOK</w:t>
                  </w:r>
                  <w:proofErr w:type="spellEnd"/>
                  <w:r w:rsidR="00055180" w:rsidRPr="00A73782">
                    <w:rPr>
                      <w:rFonts w:cs="Arial"/>
                      <w:i/>
                    </w:rPr>
                    <w:t>)</w:t>
                  </w:r>
                </w:p>
              </w:tc>
            </w:tr>
            <w:tr w:rsidR="00055180" w:rsidRPr="00A73782" w14:paraId="2C50FDE3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BE916" w14:textId="57D744FC" w:rsidR="00055180" w:rsidRPr="00A73782" w:rsidRDefault="00C35DBF" w:rsidP="00EA2C7E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Lønn</w:t>
                  </w:r>
                  <w:r w:rsidR="00055180" w:rsidRPr="00A73782">
                    <w:rPr>
                      <w:rFonts w:cs="Arial"/>
                    </w:rPr>
                    <w:t xml:space="preserve"> </w:t>
                  </w:r>
                  <w:r w:rsidRPr="00A73782">
                    <w:rPr>
                      <w:rFonts w:cs="Arial"/>
                    </w:rPr>
                    <w:t>og indirekte kostnader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9CB81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11362BEB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8C821" w14:textId="78E7C9A1" w:rsidR="00055180" w:rsidRPr="00A73782" w:rsidRDefault="00055180" w:rsidP="00EA2C7E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E</w:t>
                  </w:r>
                  <w:r w:rsidR="00C35DBF" w:rsidRPr="00A73782">
                    <w:rPr>
                      <w:rFonts w:cs="Arial"/>
                    </w:rPr>
                    <w:t>ksterne konsulenttjenester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26B96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08E2A031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F825A" w14:textId="5DCAD836" w:rsidR="00055180" w:rsidRPr="00A73782" w:rsidRDefault="00C35DBF" w:rsidP="00EA2C7E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Utstyr og materia</w:t>
                  </w:r>
                  <w:r w:rsidR="00A6521F" w:rsidRPr="00A73782">
                    <w:rPr>
                      <w:rFonts w:cs="Arial"/>
                    </w:rPr>
                    <w:t>ler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8A870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31F5CC55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8208F" w14:textId="0572AB74" w:rsidR="00055180" w:rsidRPr="00A73782" w:rsidRDefault="00A6521F" w:rsidP="00EA2C7E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Laboratorieleie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606F6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0AC31A52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C9EDD" w14:textId="5606F7B6" w:rsidR="00055180" w:rsidRPr="00A73782" w:rsidRDefault="00A6521F" w:rsidP="00EA2C7E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Andre driftskostnader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750CA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08B1474C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57375" w14:textId="2062E627" w:rsidR="00055180" w:rsidRPr="00A73782" w:rsidRDefault="00055180" w:rsidP="00EA2C7E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TOTA</w:t>
                  </w:r>
                  <w:r w:rsidR="00A6521F" w:rsidRPr="00A73782">
                    <w:rPr>
                      <w:rFonts w:cs="Arial"/>
                    </w:rPr>
                    <w:t>LT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B4E23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</w:tbl>
          <w:p w14:paraId="319471A9" w14:textId="778842C8" w:rsidR="00055180" w:rsidRPr="00A73782" w:rsidRDefault="00A6521F" w:rsidP="00EA2C7E">
            <w:pPr>
              <w:rPr>
                <w:rFonts w:cs="Arial"/>
              </w:rPr>
            </w:pPr>
            <w:r w:rsidRPr="00A73782">
              <w:rPr>
                <w:rFonts w:cs="Arial"/>
              </w:rPr>
              <w:t xml:space="preserve">Beskriv kort </w:t>
            </w:r>
            <w:r w:rsidR="004E247C" w:rsidRPr="00A73782">
              <w:rPr>
                <w:rFonts w:cs="Arial"/>
              </w:rPr>
              <w:t>hva hver kostnadslinje inneholder og hvordan det er knyttet til oppnåelse av milepælene i prosjektet:</w:t>
            </w:r>
          </w:p>
          <w:p w14:paraId="26D92A20" w14:textId="77777777" w:rsidR="00055180" w:rsidRPr="00A73782" w:rsidRDefault="00055180" w:rsidP="00EA2C7E">
            <w:pPr>
              <w:rPr>
                <w:rFonts w:cs="Arial"/>
              </w:rPr>
            </w:pPr>
          </w:p>
        </w:tc>
      </w:tr>
      <w:tr w:rsidR="00055180" w:rsidRPr="00A73782" w14:paraId="5846E353" w14:textId="77777777" w:rsidTr="00EA2C7E">
        <w:trPr>
          <w:trHeight w:val="407"/>
        </w:trPr>
        <w:tc>
          <w:tcPr>
            <w:tcW w:w="9648" w:type="dxa"/>
            <w:shd w:val="pct10" w:color="auto" w:fill="auto"/>
          </w:tcPr>
          <w:p w14:paraId="3802A37E" w14:textId="2E0CCE57" w:rsidR="00055180" w:rsidRPr="00A73782" w:rsidRDefault="00055180" w:rsidP="00EA2C7E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F</w:t>
            </w:r>
            <w:r w:rsidR="004E247C" w:rsidRPr="00A73782">
              <w:rPr>
                <w:rFonts w:cs="Arial"/>
                <w:b/>
              </w:rPr>
              <w:t>inansieringsplan</w:t>
            </w:r>
          </w:p>
        </w:tc>
      </w:tr>
      <w:tr w:rsidR="00055180" w:rsidRPr="00A73782" w14:paraId="3AAD9173" w14:textId="77777777" w:rsidTr="00EA2C7E">
        <w:tc>
          <w:tcPr>
            <w:tcW w:w="9648" w:type="dxa"/>
          </w:tcPr>
          <w:p w14:paraId="328BDD17" w14:textId="6DB235E0" w:rsidR="00055180" w:rsidRPr="00A73782" w:rsidRDefault="008A29F5" w:rsidP="00EA2C7E">
            <w:pPr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>Finansieringsplanen må vise hvordan prosjektet er tenkt finansiert</w:t>
            </w:r>
            <w:r w:rsidR="009C587A" w:rsidRPr="00A73782">
              <w:rPr>
                <w:rFonts w:cs="Arial"/>
                <w:sz w:val="16"/>
                <w:szCs w:val="16"/>
              </w:rPr>
              <w:t>. Det inkluderer støtte i form av midler og indirekte støtte som egenbidrag</w:t>
            </w:r>
            <w:r w:rsidR="004E0EA4" w:rsidRPr="00A73782">
              <w:rPr>
                <w:rFonts w:cs="Arial"/>
                <w:sz w:val="16"/>
                <w:szCs w:val="16"/>
              </w:rPr>
              <w:t>, tilgang til forskningsinfrastruktur etc. Beløp oppgis I 1,000 NOK.</w:t>
            </w:r>
          </w:p>
        </w:tc>
      </w:tr>
      <w:tr w:rsidR="00055180" w:rsidRPr="00A73782" w14:paraId="79B2E19B" w14:textId="77777777" w:rsidTr="00EA2C7E">
        <w:tc>
          <w:tcPr>
            <w:tcW w:w="9648" w:type="dxa"/>
          </w:tcPr>
          <w:p w14:paraId="2FB1B74E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08"/>
              <w:gridCol w:w="2217"/>
            </w:tblGrid>
            <w:tr w:rsidR="00055180" w:rsidRPr="00A73782" w14:paraId="02E82A13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1EC99" w14:textId="11F4CE94" w:rsidR="00055180" w:rsidRPr="00A73782" w:rsidRDefault="004E0EA4" w:rsidP="00EA2C7E">
                  <w:pPr>
                    <w:rPr>
                      <w:rFonts w:cs="Arial"/>
                      <w:i/>
                    </w:rPr>
                  </w:pPr>
                  <w:bookmarkStart w:id="2" w:name="_Hlk283712600"/>
                  <w:r w:rsidRPr="00A73782">
                    <w:rPr>
                      <w:rFonts w:cs="Arial"/>
                      <w:i/>
                    </w:rPr>
                    <w:t>Finansieringskilde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E8B70" w14:textId="3D716EFE" w:rsidR="00055180" w:rsidRPr="00A73782" w:rsidRDefault="004E0EA4" w:rsidP="00EA2C7E">
                  <w:pPr>
                    <w:rPr>
                      <w:rFonts w:cs="Arial"/>
                      <w:i/>
                      <w:sz w:val="22"/>
                    </w:rPr>
                  </w:pPr>
                  <w:r w:rsidRPr="00A73782">
                    <w:rPr>
                      <w:rFonts w:cs="Arial"/>
                      <w:i/>
                    </w:rPr>
                    <w:t>Beløp</w:t>
                  </w:r>
                  <w:r w:rsidR="00055180" w:rsidRPr="00A73782">
                    <w:rPr>
                      <w:rFonts w:cs="Arial"/>
                      <w:i/>
                    </w:rPr>
                    <w:t xml:space="preserve"> (</w:t>
                  </w:r>
                  <w:proofErr w:type="spellStart"/>
                  <w:r w:rsidR="00055180" w:rsidRPr="00A73782">
                    <w:rPr>
                      <w:rFonts w:cs="Arial"/>
                      <w:i/>
                    </w:rPr>
                    <w:t>kNOK</w:t>
                  </w:r>
                  <w:proofErr w:type="spellEnd"/>
                  <w:r w:rsidR="00055180" w:rsidRPr="00A73782">
                    <w:rPr>
                      <w:rFonts w:cs="Arial"/>
                      <w:i/>
                    </w:rPr>
                    <w:t>)</w:t>
                  </w:r>
                </w:p>
              </w:tc>
            </w:tr>
            <w:tr w:rsidR="00055180" w:rsidRPr="00A73782" w14:paraId="2D28295B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2BAF9" w14:textId="1E8215E4" w:rsidR="00055180" w:rsidRPr="00A73782" w:rsidRDefault="004E0EA4" w:rsidP="00EA2C7E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Indirekte bidrag</w:t>
                  </w:r>
                  <w:r w:rsidR="00055180" w:rsidRPr="00A73782">
                    <w:rPr>
                      <w:rFonts w:cs="Arial"/>
                    </w:rPr>
                    <w:t xml:space="preserve"> (</w:t>
                  </w:r>
                  <w:r w:rsidR="003F662D" w:rsidRPr="00A73782">
                    <w:rPr>
                      <w:rFonts w:cs="Arial"/>
                    </w:rPr>
                    <w:t>Egenbidrag institutt</w:t>
                  </w:r>
                  <w:r w:rsidR="00055180" w:rsidRPr="00A73782">
                    <w:rPr>
                      <w:rFonts w:cs="Arial"/>
                    </w:rPr>
                    <w:t>,</w:t>
                  </w:r>
                  <w:r w:rsidR="003F662D" w:rsidRPr="00A73782">
                    <w:rPr>
                      <w:rFonts w:cs="Arial"/>
                    </w:rPr>
                    <w:t xml:space="preserve"> forskningsinfrastruktur</w:t>
                  </w:r>
                  <w:r w:rsidR="00055180" w:rsidRPr="00A73782">
                    <w:rPr>
                      <w:rFonts w:cs="Arial"/>
                    </w:rPr>
                    <w:t xml:space="preserve"> etc.)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BB268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52A0BE5C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75F46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 xml:space="preserve">NTNU </w:t>
                  </w:r>
                  <w:proofErr w:type="spellStart"/>
                  <w:r w:rsidRPr="00A73782">
                    <w:rPr>
                      <w:rFonts w:cs="Arial"/>
                    </w:rPr>
                    <w:t>Discovery</w:t>
                  </w:r>
                  <w:proofErr w:type="spellEnd"/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EEAC2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277BA97D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3BDDD" w14:textId="2CAA0703" w:rsidR="00055180" w:rsidRPr="00A73782" w:rsidRDefault="00B32538" w:rsidP="00EA2C7E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Offentlig e</w:t>
                  </w:r>
                  <w:r w:rsidR="003F662D" w:rsidRPr="00A73782">
                    <w:rPr>
                      <w:rFonts w:cs="Arial"/>
                    </w:rPr>
                    <w:t>kstern finansiering</w:t>
                  </w:r>
                  <w:r w:rsidR="00055180" w:rsidRPr="00A73782">
                    <w:rPr>
                      <w:rFonts w:cs="Arial"/>
                    </w:rPr>
                    <w:t xml:space="preserve"> 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7BD73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2AAD0B82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1E98A" w14:textId="1EFC8D94" w:rsidR="00055180" w:rsidRPr="00A73782" w:rsidRDefault="00B32538" w:rsidP="00EA2C7E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Privat</w:t>
                  </w:r>
                  <w:r w:rsidR="00055180" w:rsidRPr="00A73782">
                    <w:rPr>
                      <w:rFonts w:cs="Arial"/>
                    </w:rPr>
                    <w:t xml:space="preserve"> </w:t>
                  </w:r>
                  <w:r w:rsidRPr="00A73782">
                    <w:rPr>
                      <w:rFonts w:cs="Arial"/>
                    </w:rPr>
                    <w:t>finansiering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937C4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6D035A1E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F41A2" w14:textId="40D5731F" w:rsidR="00055180" w:rsidRPr="00A73782" w:rsidRDefault="00B32538" w:rsidP="00EA2C7E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Annen finansiering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5C1AA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43E8B980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5160D" w14:textId="57AE4CEB" w:rsidR="00055180" w:rsidRPr="00A73782" w:rsidRDefault="00055180" w:rsidP="00EA2C7E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TOTAL</w:t>
                  </w:r>
                  <w:r w:rsidR="00B32538" w:rsidRPr="00A73782">
                    <w:rPr>
                      <w:rFonts w:cs="Arial"/>
                    </w:rPr>
                    <w:t>T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BD2F4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</w:tbl>
          <w:bookmarkEnd w:id="2"/>
          <w:p w14:paraId="52213BB1" w14:textId="1459077A" w:rsidR="00055180" w:rsidRPr="00A73782" w:rsidRDefault="00B12A8E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 xml:space="preserve">Alle bidrag utover </w:t>
            </w:r>
            <w:proofErr w:type="spellStart"/>
            <w:r w:rsidRPr="00A73782">
              <w:rPr>
                <w:rFonts w:cs="Arial"/>
              </w:rPr>
              <w:t>Discovery</w:t>
            </w:r>
            <w:proofErr w:type="spellEnd"/>
            <w:r w:rsidRPr="00A73782">
              <w:rPr>
                <w:rFonts w:cs="Arial"/>
              </w:rPr>
              <w:t xml:space="preserve"> må spesifiseres her:</w:t>
            </w:r>
          </w:p>
          <w:p w14:paraId="4E6C6CE3" w14:textId="77777777" w:rsidR="00B12A8E" w:rsidRPr="00A73782" w:rsidRDefault="00B12A8E" w:rsidP="00EA2C7E">
            <w:pPr>
              <w:spacing w:before="60" w:after="60"/>
              <w:rPr>
                <w:rFonts w:cs="Arial"/>
              </w:rPr>
            </w:pPr>
          </w:p>
          <w:p w14:paraId="3D5BA142" w14:textId="1C6AF602" w:rsidR="00B12A8E" w:rsidRPr="00A73782" w:rsidRDefault="00B12A8E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Kommentarer:</w:t>
            </w:r>
          </w:p>
          <w:p w14:paraId="5FFBC71F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5912D796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42E581D7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</w:tbl>
    <w:p w14:paraId="5E85E29B" w14:textId="77777777" w:rsidR="00055180" w:rsidRPr="00A73782" w:rsidRDefault="00055180" w:rsidP="00055180">
      <w:pPr>
        <w:rPr>
          <w:rFonts w:cs="Arial"/>
        </w:rPr>
      </w:pPr>
    </w:p>
    <w:tbl>
      <w:tblPr>
        <w:tblpPr w:leftFromText="180" w:rightFromText="180" w:vertAnchor="text" w:horzAnchor="margin" w:tblpY="322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055180" w:rsidRPr="00A73782" w14:paraId="7FBF323B" w14:textId="77777777" w:rsidTr="00EA2C7E">
        <w:tc>
          <w:tcPr>
            <w:tcW w:w="9648" w:type="dxa"/>
            <w:shd w:val="pct10" w:color="auto" w:fill="auto"/>
          </w:tcPr>
          <w:p w14:paraId="51533258" w14:textId="45EFF898" w:rsidR="00055180" w:rsidRPr="00A73782" w:rsidRDefault="00913982" w:rsidP="00EA2C7E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 xml:space="preserve">Signatur prodekan nyskaping ved NTNU Klinikksjef </w:t>
            </w:r>
            <w:proofErr w:type="spellStart"/>
            <w:r w:rsidRPr="00A73782">
              <w:rPr>
                <w:rFonts w:cs="Arial"/>
                <w:b/>
                <w:sz w:val="22"/>
                <w:szCs w:val="22"/>
              </w:rPr>
              <w:t>HMN</w:t>
            </w:r>
            <w:proofErr w:type="spellEnd"/>
          </w:p>
        </w:tc>
      </w:tr>
      <w:tr w:rsidR="00055180" w:rsidRPr="00A73782" w14:paraId="6405C2CF" w14:textId="77777777" w:rsidTr="00EA2C7E">
        <w:tc>
          <w:tcPr>
            <w:tcW w:w="9648" w:type="dxa"/>
          </w:tcPr>
          <w:p w14:paraId="64F70096" w14:textId="5B291428" w:rsidR="00055180" w:rsidRPr="00A73782" w:rsidRDefault="00913982" w:rsidP="00EA2C7E">
            <w:pPr>
              <w:rPr>
                <w:rFonts w:cs="Arial"/>
                <w:sz w:val="22"/>
                <w:szCs w:val="22"/>
              </w:rPr>
            </w:pPr>
            <w:r w:rsidRPr="00A73782">
              <w:rPr>
                <w:rFonts w:cs="Arial"/>
                <w:sz w:val="22"/>
                <w:szCs w:val="22"/>
              </w:rPr>
              <w:t>Fakultetet</w:t>
            </w:r>
            <w:r w:rsidR="00055180" w:rsidRPr="00A73782">
              <w:rPr>
                <w:rFonts w:cs="Arial"/>
                <w:sz w:val="22"/>
                <w:szCs w:val="22"/>
              </w:rPr>
              <w:t>/</w:t>
            </w:r>
            <w:r w:rsidRPr="00A73782">
              <w:rPr>
                <w:rFonts w:cs="Arial"/>
                <w:sz w:val="22"/>
                <w:szCs w:val="22"/>
              </w:rPr>
              <w:t>en</w:t>
            </w:r>
            <w:r w:rsidR="00236F91" w:rsidRPr="00A73782">
              <w:rPr>
                <w:rFonts w:cs="Arial"/>
                <w:sz w:val="22"/>
                <w:szCs w:val="22"/>
              </w:rPr>
              <w:t>heten</w:t>
            </w:r>
            <w:r w:rsidR="00055180" w:rsidRPr="00A73782">
              <w:rPr>
                <w:rFonts w:cs="Arial"/>
                <w:sz w:val="22"/>
                <w:szCs w:val="22"/>
              </w:rPr>
              <w:t xml:space="preserve"> </w:t>
            </w:r>
            <w:r w:rsidR="00236F91" w:rsidRPr="00A73782">
              <w:rPr>
                <w:rFonts w:cs="Arial"/>
                <w:sz w:val="22"/>
                <w:szCs w:val="22"/>
              </w:rPr>
              <w:t>ved</w:t>
            </w:r>
            <w:r w:rsidR="00055180" w:rsidRPr="00A7378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055180" w:rsidRPr="00A73782">
              <w:rPr>
                <w:rFonts w:cs="Arial"/>
                <w:sz w:val="22"/>
                <w:szCs w:val="22"/>
              </w:rPr>
              <w:t>HMN</w:t>
            </w:r>
            <w:proofErr w:type="spellEnd"/>
            <w:r w:rsidR="00055180" w:rsidRPr="00A73782">
              <w:rPr>
                <w:rFonts w:cs="Arial"/>
                <w:sz w:val="22"/>
                <w:szCs w:val="22"/>
              </w:rPr>
              <w:t xml:space="preserve"> </w:t>
            </w:r>
            <w:r w:rsidR="00236F91" w:rsidRPr="00A73782">
              <w:rPr>
                <w:rFonts w:cs="Arial"/>
                <w:sz w:val="22"/>
                <w:szCs w:val="22"/>
              </w:rPr>
              <w:t>støtter denne søknaden til</w:t>
            </w:r>
            <w:r w:rsidR="00055180" w:rsidRPr="00A73782">
              <w:rPr>
                <w:rFonts w:cs="Arial"/>
                <w:sz w:val="22"/>
                <w:szCs w:val="22"/>
              </w:rPr>
              <w:t xml:space="preserve"> NTNU </w:t>
            </w:r>
            <w:proofErr w:type="spellStart"/>
            <w:r w:rsidR="00055180" w:rsidRPr="00A73782">
              <w:rPr>
                <w:rFonts w:cs="Arial"/>
                <w:sz w:val="22"/>
                <w:szCs w:val="22"/>
              </w:rPr>
              <w:t>Discovery</w:t>
            </w:r>
            <w:proofErr w:type="spellEnd"/>
            <w:r w:rsidR="00055180" w:rsidRPr="00A73782">
              <w:rPr>
                <w:rFonts w:cs="Arial"/>
                <w:sz w:val="22"/>
                <w:szCs w:val="22"/>
              </w:rPr>
              <w:t xml:space="preserve">, </w:t>
            </w:r>
            <w:r w:rsidR="00236F91" w:rsidRPr="00A73782">
              <w:rPr>
                <w:rFonts w:cs="Arial"/>
                <w:sz w:val="22"/>
                <w:szCs w:val="22"/>
              </w:rPr>
              <w:t xml:space="preserve">vi bekrefter at søkerne er </w:t>
            </w:r>
            <w:r w:rsidR="003B1A5B" w:rsidRPr="00A73782">
              <w:rPr>
                <w:rFonts w:cs="Arial"/>
                <w:sz w:val="22"/>
                <w:szCs w:val="22"/>
              </w:rPr>
              <w:t xml:space="preserve">ansatt </w:t>
            </w:r>
            <w:r w:rsidR="00B52095" w:rsidRPr="00A73782">
              <w:rPr>
                <w:rFonts w:cs="Arial"/>
                <w:sz w:val="22"/>
                <w:szCs w:val="22"/>
              </w:rPr>
              <w:t>på enheten</w:t>
            </w:r>
            <w:r w:rsidR="00A27B0D" w:rsidRPr="00A73782">
              <w:rPr>
                <w:rFonts w:cs="Arial"/>
                <w:sz w:val="22"/>
                <w:szCs w:val="22"/>
              </w:rPr>
              <w:t>,</w:t>
            </w:r>
            <w:r w:rsidR="003B1A5B" w:rsidRPr="00A73782">
              <w:rPr>
                <w:rFonts w:cs="Arial"/>
                <w:sz w:val="22"/>
                <w:szCs w:val="22"/>
              </w:rPr>
              <w:t xml:space="preserve"> at en prosjektøkonom vil </w:t>
            </w:r>
            <w:r w:rsidR="00E96BA1" w:rsidRPr="00A73782">
              <w:rPr>
                <w:rFonts w:cs="Arial"/>
                <w:sz w:val="22"/>
                <w:szCs w:val="22"/>
              </w:rPr>
              <w:t xml:space="preserve">opprette internprosjekt </w:t>
            </w:r>
            <w:r w:rsidR="00AD24F5" w:rsidRPr="00A73782">
              <w:rPr>
                <w:rFonts w:cs="Arial"/>
                <w:sz w:val="22"/>
                <w:szCs w:val="22"/>
              </w:rPr>
              <w:t xml:space="preserve">på instituttet </w:t>
            </w:r>
            <w:r w:rsidR="00E96BA1" w:rsidRPr="00A73782">
              <w:rPr>
                <w:rFonts w:cs="Arial"/>
                <w:sz w:val="22"/>
                <w:szCs w:val="22"/>
              </w:rPr>
              <w:t xml:space="preserve">og </w:t>
            </w:r>
            <w:r w:rsidR="003B1A5B" w:rsidRPr="00A73782">
              <w:rPr>
                <w:rFonts w:cs="Arial"/>
                <w:sz w:val="22"/>
                <w:szCs w:val="22"/>
              </w:rPr>
              <w:t>følge opp prosjektet</w:t>
            </w:r>
            <w:r w:rsidR="00AD24F5" w:rsidRPr="00A73782">
              <w:rPr>
                <w:rFonts w:cs="Arial"/>
                <w:sz w:val="22"/>
                <w:szCs w:val="22"/>
              </w:rPr>
              <w:t xml:space="preserve"> og rapportering</w:t>
            </w:r>
            <w:r w:rsidR="00055180" w:rsidRPr="00A73782">
              <w:rPr>
                <w:rFonts w:cs="Arial"/>
                <w:sz w:val="22"/>
                <w:szCs w:val="22"/>
              </w:rPr>
              <w:t>:</w:t>
            </w:r>
          </w:p>
          <w:p w14:paraId="72DE5DC5" w14:textId="77777777" w:rsidR="00055180" w:rsidRPr="00A73782" w:rsidRDefault="00055180" w:rsidP="00EA2C7E">
            <w:pPr>
              <w:rPr>
                <w:rFonts w:cs="Arial"/>
                <w:sz w:val="22"/>
                <w:szCs w:val="22"/>
              </w:rPr>
            </w:pPr>
          </w:p>
          <w:p w14:paraId="57C04241" w14:textId="7079F312" w:rsidR="00055180" w:rsidRPr="00A73782" w:rsidRDefault="009E49D8" w:rsidP="00EA2C7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Stilling</w:t>
            </w:r>
            <w:r w:rsidRPr="00A73782">
              <w:rPr>
                <w:rFonts w:cs="Arial"/>
                <w:sz w:val="22"/>
                <w:szCs w:val="22"/>
              </w:rPr>
              <w:t>:                                  Na</w:t>
            </w:r>
            <w:r>
              <w:rPr>
                <w:rFonts w:cs="Arial"/>
                <w:sz w:val="22"/>
                <w:szCs w:val="22"/>
              </w:rPr>
              <w:t>vn</w:t>
            </w:r>
            <w:r w:rsidRPr="00A73782">
              <w:rPr>
                <w:rFonts w:cs="Arial"/>
                <w:sz w:val="22"/>
                <w:szCs w:val="22"/>
              </w:rPr>
              <w:t xml:space="preserve">:                                    </w:t>
            </w:r>
            <w:r>
              <w:rPr>
                <w:rFonts w:cs="Arial"/>
                <w:sz w:val="22"/>
                <w:szCs w:val="22"/>
              </w:rPr>
              <w:t>Sted</w:t>
            </w:r>
            <w:r w:rsidRPr="00A73782">
              <w:rPr>
                <w:rFonts w:cs="Arial"/>
                <w:sz w:val="22"/>
                <w:szCs w:val="22"/>
              </w:rPr>
              <w:t>/Dat</w:t>
            </w:r>
            <w:r>
              <w:rPr>
                <w:rFonts w:cs="Arial"/>
                <w:sz w:val="22"/>
                <w:szCs w:val="22"/>
              </w:rPr>
              <w:t>o</w:t>
            </w:r>
            <w:r w:rsidRPr="00A73782">
              <w:rPr>
                <w:rFonts w:cs="Arial"/>
                <w:sz w:val="22"/>
                <w:szCs w:val="22"/>
              </w:rPr>
              <w:t>:</w:t>
            </w:r>
          </w:p>
          <w:p w14:paraId="05BAA2D7" w14:textId="77777777" w:rsidR="00055180" w:rsidRPr="00A73782" w:rsidRDefault="00055180" w:rsidP="00EA2C7E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4C0F5B96" w14:textId="77777777" w:rsidR="00055180" w:rsidRPr="00A73782" w:rsidRDefault="00055180" w:rsidP="00055180">
      <w:pPr>
        <w:rPr>
          <w:rFonts w:cs="Arial"/>
        </w:rPr>
      </w:pPr>
    </w:p>
    <w:p w14:paraId="043961E9" w14:textId="7E5764FA" w:rsidR="00055180" w:rsidRPr="00A73782" w:rsidRDefault="00055180" w:rsidP="00055180">
      <w:pPr>
        <w:rPr>
          <w:rFonts w:cs="Arial"/>
        </w:rPr>
      </w:pPr>
      <w:r w:rsidRPr="00A73782">
        <w:rPr>
          <w:rFonts w:cs="Arial"/>
        </w:rPr>
        <w:softHyphen/>
      </w:r>
      <w:r w:rsidRPr="00A73782">
        <w:rPr>
          <w:rFonts w:cs="Arial"/>
        </w:rPr>
        <w:softHyphen/>
      </w:r>
      <w:r w:rsidRPr="00A73782">
        <w:rPr>
          <w:rFonts w:cs="Arial"/>
        </w:rPr>
        <w:softHyphen/>
      </w:r>
      <w:r w:rsidRPr="00A73782">
        <w:rPr>
          <w:rFonts w:cs="Arial"/>
        </w:rPr>
        <w:softHyphen/>
      </w:r>
      <w:r w:rsidRPr="00A73782">
        <w:rPr>
          <w:rFonts w:cs="Arial"/>
        </w:rPr>
        <w:softHyphen/>
      </w:r>
      <w:r w:rsidRPr="00A73782">
        <w:rPr>
          <w:rFonts w:cs="Arial"/>
        </w:rPr>
        <w:softHyphen/>
      </w:r>
      <w:bookmarkStart w:id="3" w:name="_GoBack"/>
      <w:bookmarkEnd w:id="3"/>
    </w:p>
    <w:sectPr w:rsidR="00055180" w:rsidRPr="00A73782" w:rsidSect="00EA2C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C1812" w14:textId="77777777" w:rsidR="00DB1AEF" w:rsidRDefault="00DB1AEF">
      <w:r>
        <w:separator/>
      </w:r>
    </w:p>
  </w:endnote>
  <w:endnote w:type="continuationSeparator" w:id="0">
    <w:p w14:paraId="30403A6C" w14:textId="77777777" w:rsidR="00DB1AEF" w:rsidRDefault="00DB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23969" w14:textId="77777777" w:rsidR="00DB1AEF" w:rsidRDefault="00DB1AEF">
      <w:r>
        <w:separator/>
      </w:r>
    </w:p>
  </w:footnote>
  <w:footnote w:type="continuationSeparator" w:id="0">
    <w:p w14:paraId="2ED15B1E" w14:textId="77777777" w:rsidR="00DB1AEF" w:rsidRDefault="00DB1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3AF"/>
    <w:multiLevelType w:val="multilevel"/>
    <w:tmpl w:val="74904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D69C3"/>
    <w:multiLevelType w:val="multilevel"/>
    <w:tmpl w:val="5174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F0B7A"/>
    <w:multiLevelType w:val="multilevel"/>
    <w:tmpl w:val="EAA45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D2B30"/>
    <w:multiLevelType w:val="multilevel"/>
    <w:tmpl w:val="2B26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C57E7"/>
    <w:multiLevelType w:val="multilevel"/>
    <w:tmpl w:val="2796F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1421F0"/>
    <w:multiLevelType w:val="multilevel"/>
    <w:tmpl w:val="0DB2DB44"/>
    <w:lvl w:ilvl="0">
      <w:start w:val="1"/>
      <w:numFmt w:val="decimal"/>
      <w:pStyle w:val="Overskrift1"/>
      <w:lvlText w:val="%1"/>
      <w:lvlJc w:val="left"/>
      <w:pPr>
        <w:ind w:left="716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3296D1A"/>
    <w:multiLevelType w:val="multilevel"/>
    <w:tmpl w:val="A4E0A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80F24"/>
    <w:multiLevelType w:val="hybridMultilevel"/>
    <w:tmpl w:val="2F4282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060AA"/>
    <w:multiLevelType w:val="multilevel"/>
    <w:tmpl w:val="34EE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A634F2"/>
    <w:multiLevelType w:val="multilevel"/>
    <w:tmpl w:val="B8E2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D4817"/>
    <w:multiLevelType w:val="hybridMultilevel"/>
    <w:tmpl w:val="AC54A112"/>
    <w:lvl w:ilvl="0" w:tplc="D18C6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A54D4"/>
    <w:multiLevelType w:val="hybridMultilevel"/>
    <w:tmpl w:val="D65ACF2A"/>
    <w:lvl w:ilvl="0" w:tplc="D18C6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95DF6"/>
    <w:multiLevelType w:val="multilevel"/>
    <w:tmpl w:val="C4DE2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D67BF"/>
    <w:multiLevelType w:val="multilevel"/>
    <w:tmpl w:val="9C3E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2B6CC9"/>
    <w:multiLevelType w:val="multilevel"/>
    <w:tmpl w:val="59F0D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761914"/>
    <w:multiLevelType w:val="multilevel"/>
    <w:tmpl w:val="9DFA0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232D1B"/>
    <w:multiLevelType w:val="multilevel"/>
    <w:tmpl w:val="53728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771ADC"/>
    <w:multiLevelType w:val="multilevel"/>
    <w:tmpl w:val="5F968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0C644F"/>
    <w:multiLevelType w:val="multilevel"/>
    <w:tmpl w:val="143CB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066B07"/>
    <w:multiLevelType w:val="multilevel"/>
    <w:tmpl w:val="715AE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1B47BB"/>
    <w:multiLevelType w:val="multilevel"/>
    <w:tmpl w:val="0530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4177FD"/>
    <w:multiLevelType w:val="multilevel"/>
    <w:tmpl w:val="F9C0C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0F36C2"/>
    <w:multiLevelType w:val="multilevel"/>
    <w:tmpl w:val="F360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FD5896"/>
    <w:multiLevelType w:val="hybridMultilevel"/>
    <w:tmpl w:val="6F8CB426"/>
    <w:lvl w:ilvl="0" w:tplc="81A2BD74">
      <w:numFmt w:val="bullet"/>
      <w:lvlText w:val="-"/>
      <w:lvlJc w:val="left"/>
      <w:pPr>
        <w:tabs>
          <w:tab w:val="num" w:pos="418"/>
        </w:tabs>
        <w:ind w:left="418" w:hanging="360"/>
      </w:pPr>
      <w:rPr>
        <w:rFonts w:ascii="Times" w:eastAsia="Times New Roman" w:hAnsi="Time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05AD5"/>
    <w:multiLevelType w:val="hybridMultilevel"/>
    <w:tmpl w:val="9F90085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23"/>
  </w:num>
  <w:num w:numId="5">
    <w:abstractNumId w:val="24"/>
  </w:num>
  <w:num w:numId="6">
    <w:abstractNumId w:val="20"/>
  </w:num>
  <w:num w:numId="7">
    <w:abstractNumId w:val="10"/>
  </w:num>
  <w:num w:numId="8">
    <w:abstractNumId w:val="21"/>
  </w:num>
  <w:num w:numId="9">
    <w:abstractNumId w:val="6"/>
  </w:num>
  <w:num w:numId="10">
    <w:abstractNumId w:val="2"/>
  </w:num>
  <w:num w:numId="11">
    <w:abstractNumId w:val="0"/>
  </w:num>
  <w:num w:numId="12">
    <w:abstractNumId w:val="12"/>
  </w:num>
  <w:num w:numId="13">
    <w:abstractNumId w:val="18"/>
  </w:num>
  <w:num w:numId="14">
    <w:abstractNumId w:val="14"/>
  </w:num>
  <w:num w:numId="15">
    <w:abstractNumId w:val="9"/>
  </w:num>
  <w:num w:numId="16">
    <w:abstractNumId w:val="22"/>
  </w:num>
  <w:num w:numId="17">
    <w:abstractNumId w:val="3"/>
  </w:num>
  <w:num w:numId="18">
    <w:abstractNumId w:val="1"/>
  </w:num>
  <w:num w:numId="19">
    <w:abstractNumId w:val="8"/>
  </w:num>
  <w:num w:numId="20">
    <w:abstractNumId w:val="13"/>
  </w:num>
  <w:num w:numId="21">
    <w:abstractNumId w:val="4"/>
  </w:num>
  <w:num w:numId="22">
    <w:abstractNumId w:val="17"/>
  </w:num>
  <w:num w:numId="23">
    <w:abstractNumId w:val="16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80"/>
    <w:rsid w:val="00001549"/>
    <w:rsid w:val="00007F64"/>
    <w:rsid w:val="00012E49"/>
    <w:rsid w:val="00014D84"/>
    <w:rsid w:val="00015A05"/>
    <w:rsid w:val="00016B5E"/>
    <w:rsid w:val="000176D0"/>
    <w:rsid w:val="00023E82"/>
    <w:rsid w:val="000302DD"/>
    <w:rsid w:val="0003175E"/>
    <w:rsid w:val="00032802"/>
    <w:rsid w:val="000329FE"/>
    <w:rsid w:val="00032A0E"/>
    <w:rsid w:val="00033F45"/>
    <w:rsid w:val="00037753"/>
    <w:rsid w:val="0004141B"/>
    <w:rsid w:val="00050221"/>
    <w:rsid w:val="00050D4E"/>
    <w:rsid w:val="00052D22"/>
    <w:rsid w:val="00055180"/>
    <w:rsid w:val="00057C61"/>
    <w:rsid w:val="00062CAF"/>
    <w:rsid w:val="0006543E"/>
    <w:rsid w:val="00067218"/>
    <w:rsid w:val="00067994"/>
    <w:rsid w:val="00071688"/>
    <w:rsid w:val="0007524E"/>
    <w:rsid w:val="00081E07"/>
    <w:rsid w:val="0008233A"/>
    <w:rsid w:val="00086B90"/>
    <w:rsid w:val="0009055C"/>
    <w:rsid w:val="00090C29"/>
    <w:rsid w:val="000930C9"/>
    <w:rsid w:val="0009392D"/>
    <w:rsid w:val="00094D72"/>
    <w:rsid w:val="000A1880"/>
    <w:rsid w:val="000A7436"/>
    <w:rsid w:val="000A7982"/>
    <w:rsid w:val="000B1166"/>
    <w:rsid w:val="000B2977"/>
    <w:rsid w:val="000D47C6"/>
    <w:rsid w:val="000E6635"/>
    <w:rsid w:val="000F02E2"/>
    <w:rsid w:val="000F5E68"/>
    <w:rsid w:val="00101263"/>
    <w:rsid w:val="001015E2"/>
    <w:rsid w:val="00101EC0"/>
    <w:rsid w:val="001035AC"/>
    <w:rsid w:val="00104B0D"/>
    <w:rsid w:val="00113B47"/>
    <w:rsid w:val="00114844"/>
    <w:rsid w:val="001204F2"/>
    <w:rsid w:val="00132109"/>
    <w:rsid w:val="00137819"/>
    <w:rsid w:val="00141399"/>
    <w:rsid w:val="00143881"/>
    <w:rsid w:val="00144263"/>
    <w:rsid w:val="001531A9"/>
    <w:rsid w:val="00160363"/>
    <w:rsid w:val="0017062C"/>
    <w:rsid w:val="00172E7C"/>
    <w:rsid w:val="00173877"/>
    <w:rsid w:val="00177C06"/>
    <w:rsid w:val="001836CA"/>
    <w:rsid w:val="00183F71"/>
    <w:rsid w:val="001872C1"/>
    <w:rsid w:val="001925E2"/>
    <w:rsid w:val="001A5BE6"/>
    <w:rsid w:val="001B0464"/>
    <w:rsid w:val="001B30B2"/>
    <w:rsid w:val="001B662B"/>
    <w:rsid w:val="001C0CC3"/>
    <w:rsid w:val="001D08E5"/>
    <w:rsid w:val="001D0A37"/>
    <w:rsid w:val="001D178B"/>
    <w:rsid w:val="001D2A7E"/>
    <w:rsid w:val="001D2FA3"/>
    <w:rsid w:val="001D6250"/>
    <w:rsid w:val="001E1044"/>
    <w:rsid w:val="001E2194"/>
    <w:rsid w:val="001F07A2"/>
    <w:rsid w:val="001F28CE"/>
    <w:rsid w:val="001F3347"/>
    <w:rsid w:val="00211A74"/>
    <w:rsid w:val="0022750B"/>
    <w:rsid w:val="00227B50"/>
    <w:rsid w:val="00231F46"/>
    <w:rsid w:val="00233674"/>
    <w:rsid w:val="00233991"/>
    <w:rsid w:val="00233FEB"/>
    <w:rsid w:val="002347A3"/>
    <w:rsid w:val="0023495E"/>
    <w:rsid w:val="00236F91"/>
    <w:rsid w:val="0024429A"/>
    <w:rsid w:val="0025009D"/>
    <w:rsid w:val="002500B8"/>
    <w:rsid w:val="00251768"/>
    <w:rsid w:val="0025784E"/>
    <w:rsid w:val="002641AE"/>
    <w:rsid w:val="0026483C"/>
    <w:rsid w:val="00266F56"/>
    <w:rsid w:val="00273022"/>
    <w:rsid w:val="00284D4E"/>
    <w:rsid w:val="00285606"/>
    <w:rsid w:val="00286019"/>
    <w:rsid w:val="00290196"/>
    <w:rsid w:val="00291954"/>
    <w:rsid w:val="00292418"/>
    <w:rsid w:val="00292DC6"/>
    <w:rsid w:val="00294658"/>
    <w:rsid w:val="002A2E44"/>
    <w:rsid w:val="002A37DF"/>
    <w:rsid w:val="002A3FA2"/>
    <w:rsid w:val="002A63BD"/>
    <w:rsid w:val="002A7F8E"/>
    <w:rsid w:val="002D0BB7"/>
    <w:rsid w:val="002D7EDB"/>
    <w:rsid w:val="002E04CE"/>
    <w:rsid w:val="002E4A27"/>
    <w:rsid w:val="002F0538"/>
    <w:rsid w:val="002F272B"/>
    <w:rsid w:val="002F42A2"/>
    <w:rsid w:val="002F6115"/>
    <w:rsid w:val="002F6279"/>
    <w:rsid w:val="00306A02"/>
    <w:rsid w:val="00323432"/>
    <w:rsid w:val="0032459B"/>
    <w:rsid w:val="0033506A"/>
    <w:rsid w:val="00342C2B"/>
    <w:rsid w:val="00343604"/>
    <w:rsid w:val="00343AD2"/>
    <w:rsid w:val="00344077"/>
    <w:rsid w:val="00351C14"/>
    <w:rsid w:val="00360FBC"/>
    <w:rsid w:val="00362D07"/>
    <w:rsid w:val="00363BCE"/>
    <w:rsid w:val="00370758"/>
    <w:rsid w:val="00380B01"/>
    <w:rsid w:val="00381FDF"/>
    <w:rsid w:val="0038226E"/>
    <w:rsid w:val="00384EE6"/>
    <w:rsid w:val="00392B9D"/>
    <w:rsid w:val="00393047"/>
    <w:rsid w:val="003A29E3"/>
    <w:rsid w:val="003B0566"/>
    <w:rsid w:val="003B1A5B"/>
    <w:rsid w:val="003D50AD"/>
    <w:rsid w:val="003E3626"/>
    <w:rsid w:val="003E3E45"/>
    <w:rsid w:val="003E494A"/>
    <w:rsid w:val="003F662D"/>
    <w:rsid w:val="00401E41"/>
    <w:rsid w:val="004041B7"/>
    <w:rsid w:val="00406482"/>
    <w:rsid w:val="00411270"/>
    <w:rsid w:val="00411564"/>
    <w:rsid w:val="0041718A"/>
    <w:rsid w:val="00422E22"/>
    <w:rsid w:val="00425163"/>
    <w:rsid w:val="00433A2B"/>
    <w:rsid w:val="00433BD4"/>
    <w:rsid w:val="004350FB"/>
    <w:rsid w:val="00444976"/>
    <w:rsid w:val="004465A6"/>
    <w:rsid w:val="0044694E"/>
    <w:rsid w:val="004516A8"/>
    <w:rsid w:val="00455467"/>
    <w:rsid w:val="00456836"/>
    <w:rsid w:val="00456FAE"/>
    <w:rsid w:val="004653CF"/>
    <w:rsid w:val="00465CDF"/>
    <w:rsid w:val="00466600"/>
    <w:rsid w:val="00466D96"/>
    <w:rsid w:val="00470D3D"/>
    <w:rsid w:val="00470F7D"/>
    <w:rsid w:val="00477CF9"/>
    <w:rsid w:val="00482896"/>
    <w:rsid w:val="0049051E"/>
    <w:rsid w:val="00495666"/>
    <w:rsid w:val="004A0C40"/>
    <w:rsid w:val="004A78FF"/>
    <w:rsid w:val="004B14CC"/>
    <w:rsid w:val="004B161F"/>
    <w:rsid w:val="004B37A4"/>
    <w:rsid w:val="004C2C8A"/>
    <w:rsid w:val="004E0EA4"/>
    <w:rsid w:val="004E247C"/>
    <w:rsid w:val="004E3BFC"/>
    <w:rsid w:val="004E5AB0"/>
    <w:rsid w:val="004F1996"/>
    <w:rsid w:val="004F5750"/>
    <w:rsid w:val="005026B0"/>
    <w:rsid w:val="00502E55"/>
    <w:rsid w:val="00503128"/>
    <w:rsid w:val="005036FB"/>
    <w:rsid w:val="00503F5F"/>
    <w:rsid w:val="00504653"/>
    <w:rsid w:val="005063BD"/>
    <w:rsid w:val="005147ED"/>
    <w:rsid w:val="00524640"/>
    <w:rsid w:val="005312F9"/>
    <w:rsid w:val="00532C61"/>
    <w:rsid w:val="0053616F"/>
    <w:rsid w:val="00536419"/>
    <w:rsid w:val="00541D58"/>
    <w:rsid w:val="00547E09"/>
    <w:rsid w:val="005506F8"/>
    <w:rsid w:val="00570684"/>
    <w:rsid w:val="00572AA1"/>
    <w:rsid w:val="00572FC9"/>
    <w:rsid w:val="005735A6"/>
    <w:rsid w:val="0057397C"/>
    <w:rsid w:val="00574B55"/>
    <w:rsid w:val="00574DDF"/>
    <w:rsid w:val="0057784D"/>
    <w:rsid w:val="00583EE4"/>
    <w:rsid w:val="005908B6"/>
    <w:rsid w:val="00591A6C"/>
    <w:rsid w:val="00591F2D"/>
    <w:rsid w:val="00592054"/>
    <w:rsid w:val="005942F4"/>
    <w:rsid w:val="00597DFA"/>
    <w:rsid w:val="005A2B23"/>
    <w:rsid w:val="005A376C"/>
    <w:rsid w:val="005A7DAD"/>
    <w:rsid w:val="005B1DB6"/>
    <w:rsid w:val="005B38B6"/>
    <w:rsid w:val="005B4C7C"/>
    <w:rsid w:val="005C43BD"/>
    <w:rsid w:val="005C5563"/>
    <w:rsid w:val="005D189F"/>
    <w:rsid w:val="005D2146"/>
    <w:rsid w:val="005E2A2A"/>
    <w:rsid w:val="005E2B78"/>
    <w:rsid w:val="005F4EE1"/>
    <w:rsid w:val="005F6781"/>
    <w:rsid w:val="00601CB0"/>
    <w:rsid w:val="0060293C"/>
    <w:rsid w:val="00605445"/>
    <w:rsid w:val="006063C0"/>
    <w:rsid w:val="00607858"/>
    <w:rsid w:val="00612BB5"/>
    <w:rsid w:val="006201DF"/>
    <w:rsid w:val="0062078C"/>
    <w:rsid w:val="00624FFB"/>
    <w:rsid w:val="006267A8"/>
    <w:rsid w:val="006328A3"/>
    <w:rsid w:val="006335CD"/>
    <w:rsid w:val="00633B14"/>
    <w:rsid w:val="00634AA7"/>
    <w:rsid w:val="006408B8"/>
    <w:rsid w:val="006545F0"/>
    <w:rsid w:val="006549E0"/>
    <w:rsid w:val="00654B93"/>
    <w:rsid w:val="00654BDF"/>
    <w:rsid w:val="00655D01"/>
    <w:rsid w:val="006647E0"/>
    <w:rsid w:val="00667841"/>
    <w:rsid w:val="00670320"/>
    <w:rsid w:val="00672B52"/>
    <w:rsid w:val="00672CE7"/>
    <w:rsid w:val="00674E72"/>
    <w:rsid w:val="00677160"/>
    <w:rsid w:val="00681F18"/>
    <w:rsid w:val="00690914"/>
    <w:rsid w:val="006979D8"/>
    <w:rsid w:val="006A324C"/>
    <w:rsid w:val="006A5F50"/>
    <w:rsid w:val="006B1514"/>
    <w:rsid w:val="006B1D36"/>
    <w:rsid w:val="006B27DA"/>
    <w:rsid w:val="006B6092"/>
    <w:rsid w:val="006C7447"/>
    <w:rsid w:val="006E4385"/>
    <w:rsid w:val="006F286A"/>
    <w:rsid w:val="006F473E"/>
    <w:rsid w:val="0070028C"/>
    <w:rsid w:val="00705339"/>
    <w:rsid w:val="0070559A"/>
    <w:rsid w:val="007119DC"/>
    <w:rsid w:val="0071610A"/>
    <w:rsid w:val="007204A7"/>
    <w:rsid w:val="00720ADF"/>
    <w:rsid w:val="00732B50"/>
    <w:rsid w:val="0073649B"/>
    <w:rsid w:val="00740FC5"/>
    <w:rsid w:val="007476EB"/>
    <w:rsid w:val="00753B14"/>
    <w:rsid w:val="00755878"/>
    <w:rsid w:val="00756BC5"/>
    <w:rsid w:val="00762C7F"/>
    <w:rsid w:val="00766855"/>
    <w:rsid w:val="00786CCE"/>
    <w:rsid w:val="00787C8A"/>
    <w:rsid w:val="00793F91"/>
    <w:rsid w:val="007A5A1A"/>
    <w:rsid w:val="007A5F98"/>
    <w:rsid w:val="007C5024"/>
    <w:rsid w:val="007C5C4D"/>
    <w:rsid w:val="007D0578"/>
    <w:rsid w:val="007D1F77"/>
    <w:rsid w:val="007D4446"/>
    <w:rsid w:val="007D4A79"/>
    <w:rsid w:val="007D6EF5"/>
    <w:rsid w:val="007F26CE"/>
    <w:rsid w:val="007F27ED"/>
    <w:rsid w:val="007F3860"/>
    <w:rsid w:val="008021C7"/>
    <w:rsid w:val="00802E93"/>
    <w:rsid w:val="00811962"/>
    <w:rsid w:val="00814CF9"/>
    <w:rsid w:val="0082151D"/>
    <w:rsid w:val="00822CF9"/>
    <w:rsid w:val="00827E89"/>
    <w:rsid w:val="00841F12"/>
    <w:rsid w:val="00844552"/>
    <w:rsid w:val="00847ED9"/>
    <w:rsid w:val="008571FF"/>
    <w:rsid w:val="008572F3"/>
    <w:rsid w:val="00861E4C"/>
    <w:rsid w:val="00863584"/>
    <w:rsid w:val="00866A6E"/>
    <w:rsid w:val="00867823"/>
    <w:rsid w:val="00870B39"/>
    <w:rsid w:val="0087145A"/>
    <w:rsid w:val="00873C6C"/>
    <w:rsid w:val="00873F1C"/>
    <w:rsid w:val="00876A45"/>
    <w:rsid w:val="00881465"/>
    <w:rsid w:val="00881F16"/>
    <w:rsid w:val="00884305"/>
    <w:rsid w:val="00886A6F"/>
    <w:rsid w:val="00895AE9"/>
    <w:rsid w:val="00897CB4"/>
    <w:rsid w:val="008A280E"/>
    <w:rsid w:val="008A29F5"/>
    <w:rsid w:val="008A6239"/>
    <w:rsid w:val="008A7CDA"/>
    <w:rsid w:val="008B2347"/>
    <w:rsid w:val="008B370D"/>
    <w:rsid w:val="008B3ECE"/>
    <w:rsid w:val="008B5ADB"/>
    <w:rsid w:val="008B6303"/>
    <w:rsid w:val="008C0ED7"/>
    <w:rsid w:val="008C14AC"/>
    <w:rsid w:val="008D3BCB"/>
    <w:rsid w:val="008D5895"/>
    <w:rsid w:val="008E0868"/>
    <w:rsid w:val="008E2EF8"/>
    <w:rsid w:val="008E6AD9"/>
    <w:rsid w:val="008F0A46"/>
    <w:rsid w:val="008F3377"/>
    <w:rsid w:val="00900960"/>
    <w:rsid w:val="00900C52"/>
    <w:rsid w:val="009042A0"/>
    <w:rsid w:val="00904B53"/>
    <w:rsid w:val="00910B7F"/>
    <w:rsid w:val="00911EEA"/>
    <w:rsid w:val="009124F2"/>
    <w:rsid w:val="00913982"/>
    <w:rsid w:val="00914F01"/>
    <w:rsid w:val="0093528D"/>
    <w:rsid w:val="009376EC"/>
    <w:rsid w:val="009419F5"/>
    <w:rsid w:val="0094662C"/>
    <w:rsid w:val="00947039"/>
    <w:rsid w:val="00947555"/>
    <w:rsid w:val="009548CB"/>
    <w:rsid w:val="0096149D"/>
    <w:rsid w:val="0096329C"/>
    <w:rsid w:val="00963424"/>
    <w:rsid w:val="00964426"/>
    <w:rsid w:val="009648BD"/>
    <w:rsid w:val="009735A5"/>
    <w:rsid w:val="00973BE1"/>
    <w:rsid w:val="00974A98"/>
    <w:rsid w:val="009757B9"/>
    <w:rsid w:val="009835D9"/>
    <w:rsid w:val="009938AE"/>
    <w:rsid w:val="00994839"/>
    <w:rsid w:val="00995BEC"/>
    <w:rsid w:val="009A3386"/>
    <w:rsid w:val="009A65BB"/>
    <w:rsid w:val="009C3CE4"/>
    <w:rsid w:val="009C4B56"/>
    <w:rsid w:val="009C587A"/>
    <w:rsid w:val="009D3FC7"/>
    <w:rsid w:val="009D4B4C"/>
    <w:rsid w:val="009E49D8"/>
    <w:rsid w:val="009F071E"/>
    <w:rsid w:val="009F2219"/>
    <w:rsid w:val="009F24BD"/>
    <w:rsid w:val="009F413D"/>
    <w:rsid w:val="009F562A"/>
    <w:rsid w:val="009F6F19"/>
    <w:rsid w:val="00A00056"/>
    <w:rsid w:val="00A00619"/>
    <w:rsid w:val="00A047AF"/>
    <w:rsid w:val="00A143D5"/>
    <w:rsid w:val="00A14486"/>
    <w:rsid w:val="00A15A38"/>
    <w:rsid w:val="00A22492"/>
    <w:rsid w:val="00A24D01"/>
    <w:rsid w:val="00A27B0D"/>
    <w:rsid w:val="00A32F71"/>
    <w:rsid w:val="00A37699"/>
    <w:rsid w:val="00A44630"/>
    <w:rsid w:val="00A45B9A"/>
    <w:rsid w:val="00A50058"/>
    <w:rsid w:val="00A51CE6"/>
    <w:rsid w:val="00A617BB"/>
    <w:rsid w:val="00A61E11"/>
    <w:rsid w:val="00A6521F"/>
    <w:rsid w:val="00A6559F"/>
    <w:rsid w:val="00A67CC7"/>
    <w:rsid w:val="00A73782"/>
    <w:rsid w:val="00A75648"/>
    <w:rsid w:val="00A85B61"/>
    <w:rsid w:val="00A931CF"/>
    <w:rsid w:val="00AB4E3D"/>
    <w:rsid w:val="00AB6070"/>
    <w:rsid w:val="00AC54C5"/>
    <w:rsid w:val="00AD24F5"/>
    <w:rsid w:val="00AD25DF"/>
    <w:rsid w:val="00AD2CF4"/>
    <w:rsid w:val="00AD7A1C"/>
    <w:rsid w:val="00AE096D"/>
    <w:rsid w:val="00AE34F6"/>
    <w:rsid w:val="00AE4954"/>
    <w:rsid w:val="00AF0EB9"/>
    <w:rsid w:val="00B013EE"/>
    <w:rsid w:val="00B0460C"/>
    <w:rsid w:val="00B11C14"/>
    <w:rsid w:val="00B12A8E"/>
    <w:rsid w:val="00B21F41"/>
    <w:rsid w:val="00B22AE1"/>
    <w:rsid w:val="00B232A2"/>
    <w:rsid w:val="00B2351B"/>
    <w:rsid w:val="00B24010"/>
    <w:rsid w:val="00B24D76"/>
    <w:rsid w:val="00B32538"/>
    <w:rsid w:val="00B359D3"/>
    <w:rsid w:val="00B461BB"/>
    <w:rsid w:val="00B47DDC"/>
    <w:rsid w:val="00B510B1"/>
    <w:rsid w:val="00B52095"/>
    <w:rsid w:val="00B5658C"/>
    <w:rsid w:val="00B62FD3"/>
    <w:rsid w:val="00B631D1"/>
    <w:rsid w:val="00B707EB"/>
    <w:rsid w:val="00B730B2"/>
    <w:rsid w:val="00B75B9B"/>
    <w:rsid w:val="00B80902"/>
    <w:rsid w:val="00B8265E"/>
    <w:rsid w:val="00B857B7"/>
    <w:rsid w:val="00B90F8F"/>
    <w:rsid w:val="00B915D0"/>
    <w:rsid w:val="00B9388B"/>
    <w:rsid w:val="00B93A2A"/>
    <w:rsid w:val="00B96DC5"/>
    <w:rsid w:val="00BA25FE"/>
    <w:rsid w:val="00BA2DC7"/>
    <w:rsid w:val="00BA2ECA"/>
    <w:rsid w:val="00BC1611"/>
    <w:rsid w:val="00BC2323"/>
    <w:rsid w:val="00BC4964"/>
    <w:rsid w:val="00BC4C1C"/>
    <w:rsid w:val="00BC5452"/>
    <w:rsid w:val="00BC651B"/>
    <w:rsid w:val="00BD38BA"/>
    <w:rsid w:val="00BD4D9D"/>
    <w:rsid w:val="00BD7797"/>
    <w:rsid w:val="00BE406F"/>
    <w:rsid w:val="00BE61D1"/>
    <w:rsid w:val="00BF0A26"/>
    <w:rsid w:val="00C02390"/>
    <w:rsid w:val="00C032E1"/>
    <w:rsid w:val="00C055B8"/>
    <w:rsid w:val="00C06D94"/>
    <w:rsid w:val="00C1119B"/>
    <w:rsid w:val="00C16E28"/>
    <w:rsid w:val="00C233E2"/>
    <w:rsid w:val="00C27974"/>
    <w:rsid w:val="00C35DBF"/>
    <w:rsid w:val="00C36E4E"/>
    <w:rsid w:val="00C401AD"/>
    <w:rsid w:val="00C414A8"/>
    <w:rsid w:val="00C448A5"/>
    <w:rsid w:val="00C50775"/>
    <w:rsid w:val="00C50BA9"/>
    <w:rsid w:val="00C552D4"/>
    <w:rsid w:val="00C56143"/>
    <w:rsid w:val="00C639D8"/>
    <w:rsid w:val="00C63F33"/>
    <w:rsid w:val="00C70E2F"/>
    <w:rsid w:val="00C85E20"/>
    <w:rsid w:val="00C878C7"/>
    <w:rsid w:val="00C925CB"/>
    <w:rsid w:val="00C92963"/>
    <w:rsid w:val="00C96EE9"/>
    <w:rsid w:val="00CA0EF6"/>
    <w:rsid w:val="00CA1E68"/>
    <w:rsid w:val="00CA7AB6"/>
    <w:rsid w:val="00CB5DF4"/>
    <w:rsid w:val="00CC0C97"/>
    <w:rsid w:val="00CC44D0"/>
    <w:rsid w:val="00CC72B0"/>
    <w:rsid w:val="00CD2A58"/>
    <w:rsid w:val="00CD4274"/>
    <w:rsid w:val="00CE5C98"/>
    <w:rsid w:val="00CE5CCC"/>
    <w:rsid w:val="00CF0075"/>
    <w:rsid w:val="00CF071D"/>
    <w:rsid w:val="00CF2E0B"/>
    <w:rsid w:val="00CF38B6"/>
    <w:rsid w:val="00CF412D"/>
    <w:rsid w:val="00CF57F4"/>
    <w:rsid w:val="00D01A73"/>
    <w:rsid w:val="00D1017F"/>
    <w:rsid w:val="00D10D76"/>
    <w:rsid w:val="00D13002"/>
    <w:rsid w:val="00D17156"/>
    <w:rsid w:val="00D31A20"/>
    <w:rsid w:val="00D41847"/>
    <w:rsid w:val="00D43123"/>
    <w:rsid w:val="00D44AF2"/>
    <w:rsid w:val="00D53565"/>
    <w:rsid w:val="00D53A98"/>
    <w:rsid w:val="00D6081E"/>
    <w:rsid w:val="00D67006"/>
    <w:rsid w:val="00D722DB"/>
    <w:rsid w:val="00D74C2E"/>
    <w:rsid w:val="00D76E62"/>
    <w:rsid w:val="00D808B0"/>
    <w:rsid w:val="00D83234"/>
    <w:rsid w:val="00D85166"/>
    <w:rsid w:val="00D86B10"/>
    <w:rsid w:val="00D87382"/>
    <w:rsid w:val="00D95BD2"/>
    <w:rsid w:val="00DA02A0"/>
    <w:rsid w:val="00DA6B74"/>
    <w:rsid w:val="00DB1AEF"/>
    <w:rsid w:val="00DB6F91"/>
    <w:rsid w:val="00DC1787"/>
    <w:rsid w:val="00DD0680"/>
    <w:rsid w:val="00DD6D7E"/>
    <w:rsid w:val="00DE57D3"/>
    <w:rsid w:val="00DF63A1"/>
    <w:rsid w:val="00E041A3"/>
    <w:rsid w:val="00E0592D"/>
    <w:rsid w:val="00E10836"/>
    <w:rsid w:val="00E12CB1"/>
    <w:rsid w:val="00E15182"/>
    <w:rsid w:val="00E15646"/>
    <w:rsid w:val="00E1641E"/>
    <w:rsid w:val="00E17864"/>
    <w:rsid w:val="00E258C2"/>
    <w:rsid w:val="00E27329"/>
    <w:rsid w:val="00E3351E"/>
    <w:rsid w:val="00E33A34"/>
    <w:rsid w:val="00E35D37"/>
    <w:rsid w:val="00E36938"/>
    <w:rsid w:val="00E41BF2"/>
    <w:rsid w:val="00E458EF"/>
    <w:rsid w:val="00E501BB"/>
    <w:rsid w:val="00E5055F"/>
    <w:rsid w:val="00E5239D"/>
    <w:rsid w:val="00E56F96"/>
    <w:rsid w:val="00E57A06"/>
    <w:rsid w:val="00E61A32"/>
    <w:rsid w:val="00E6471D"/>
    <w:rsid w:val="00E64780"/>
    <w:rsid w:val="00E73CAB"/>
    <w:rsid w:val="00E74D11"/>
    <w:rsid w:val="00E84921"/>
    <w:rsid w:val="00E96BA1"/>
    <w:rsid w:val="00EA2C7E"/>
    <w:rsid w:val="00EB1B86"/>
    <w:rsid w:val="00EB26BA"/>
    <w:rsid w:val="00EB4A64"/>
    <w:rsid w:val="00EC0ACD"/>
    <w:rsid w:val="00EC12E8"/>
    <w:rsid w:val="00EF3093"/>
    <w:rsid w:val="00EF353E"/>
    <w:rsid w:val="00F03814"/>
    <w:rsid w:val="00F06061"/>
    <w:rsid w:val="00F1037B"/>
    <w:rsid w:val="00F11106"/>
    <w:rsid w:val="00F2663F"/>
    <w:rsid w:val="00F305C0"/>
    <w:rsid w:val="00F532A2"/>
    <w:rsid w:val="00F55681"/>
    <w:rsid w:val="00F55805"/>
    <w:rsid w:val="00F57976"/>
    <w:rsid w:val="00F67D9B"/>
    <w:rsid w:val="00F81345"/>
    <w:rsid w:val="00F837D8"/>
    <w:rsid w:val="00F85DDC"/>
    <w:rsid w:val="00F97F17"/>
    <w:rsid w:val="00FA2DED"/>
    <w:rsid w:val="00FA30D8"/>
    <w:rsid w:val="00FA5A44"/>
    <w:rsid w:val="00FB3B41"/>
    <w:rsid w:val="00FC281E"/>
    <w:rsid w:val="00FC4537"/>
    <w:rsid w:val="00FC75A2"/>
    <w:rsid w:val="00FD6C0A"/>
    <w:rsid w:val="00FE5D20"/>
    <w:rsid w:val="00FE674E"/>
    <w:rsid w:val="00FE7877"/>
    <w:rsid w:val="00FF130E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EE8E"/>
  <w15:chartTrackingRefBased/>
  <w15:docId w15:val="{EB1442F9-2C5E-42A7-B647-3D8649E6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180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55180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5180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55180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55180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5518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5518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5518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5518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5518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551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51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551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5518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5518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551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5518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55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55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vsnitt">
    <w:name w:val="List Paragraph"/>
    <w:basedOn w:val="Normal"/>
    <w:uiPriority w:val="34"/>
    <w:qFormat/>
    <w:rsid w:val="0005518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5518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5518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55180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518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5180"/>
    <w:rPr>
      <w:rFonts w:ascii="Times New Roman" w:hAnsi="Times New Roman" w:cs="Times New Roman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518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518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518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518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5180"/>
    <w:rPr>
      <w:b/>
      <w:bCs/>
      <w:sz w:val="20"/>
      <w:szCs w:val="20"/>
    </w:rPr>
  </w:style>
  <w:style w:type="paragraph" w:styleId="INNH1">
    <w:name w:val="toc 1"/>
    <w:basedOn w:val="Normal"/>
    <w:next w:val="Normal"/>
    <w:autoRedefine/>
    <w:uiPriority w:val="39"/>
    <w:unhideWhenUsed/>
    <w:rsid w:val="0005518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055180"/>
    <w:pPr>
      <w:spacing w:after="100"/>
      <w:ind w:left="240"/>
    </w:pPr>
  </w:style>
  <w:style w:type="paragraph" w:styleId="Bunntekst">
    <w:name w:val="footer"/>
    <w:basedOn w:val="Normal"/>
    <w:link w:val="BunntekstTegn"/>
    <w:uiPriority w:val="99"/>
    <w:unhideWhenUsed/>
    <w:rsid w:val="0005518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55180"/>
    <w:rPr>
      <w:sz w:val="24"/>
      <w:szCs w:val="24"/>
    </w:rPr>
  </w:style>
  <w:style w:type="character" w:styleId="Sidetall">
    <w:name w:val="page number"/>
    <w:basedOn w:val="Standardskriftforavsnitt"/>
    <w:uiPriority w:val="99"/>
    <w:semiHidden/>
    <w:unhideWhenUsed/>
    <w:rsid w:val="00055180"/>
  </w:style>
  <w:style w:type="paragraph" w:styleId="Topptekst">
    <w:name w:val="header"/>
    <w:basedOn w:val="Normal"/>
    <w:link w:val="TopptekstTegn"/>
    <w:uiPriority w:val="99"/>
    <w:unhideWhenUsed/>
    <w:rsid w:val="0005518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55180"/>
    <w:rPr>
      <w:sz w:val="24"/>
      <w:szCs w:val="24"/>
    </w:rPr>
  </w:style>
  <w:style w:type="paragraph" w:styleId="Revisjon">
    <w:name w:val="Revision"/>
    <w:hidden/>
    <w:uiPriority w:val="99"/>
    <w:semiHidden/>
    <w:rsid w:val="00055180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551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551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Ingenmellomrom">
    <w:name w:val="No Spacing"/>
    <w:uiPriority w:val="1"/>
    <w:qFormat/>
    <w:rsid w:val="00055180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nutto.no/slik-hjelper-vi-din-ide/meld-inn-i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776F0B-175D-D54F-ACC2-A3AC3EF1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646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Wibe</dc:creator>
  <cp:keywords/>
  <dc:description/>
  <cp:lastModifiedBy>Microsoft Office User</cp:lastModifiedBy>
  <cp:revision>3</cp:revision>
  <dcterms:created xsi:type="dcterms:W3CDTF">2019-06-27T11:03:00Z</dcterms:created>
  <dcterms:modified xsi:type="dcterms:W3CDTF">2019-06-27T11:05:00Z</dcterms:modified>
  <cp:category/>
</cp:coreProperties>
</file>